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8E" w:rsidRPr="0032165E" w:rsidRDefault="00077C8E">
      <w:pPr>
        <w:rPr>
          <w:rFonts w:asciiTheme="minorHAnsi" w:hAnsiTheme="minorHAnsi" w:cstheme="minorHAnsi"/>
          <w:sz w:val="20"/>
          <w:szCs w:val="20"/>
        </w:rPr>
      </w:pPr>
    </w:p>
    <w:p w:rsidR="0032165E" w:rsidRPr="00843053" w:rsidRDefault="00A62E3B" w:rsidP="0032165E">
      <w:pPr>
        <w:numPr>
          <w:ilvl w:val="0"/>
          <w:numId w:val="1"/>
        </w:numPr>
        <w:spacing w:after="0" w:line="240" w:lineRule="auto"/>
        <w:ind w:left="284" w:right="1"/>
        <w:rPr>
          <w:rFonts w:asciiTheme="minorHAnsi" w:hAnsiTheme="minorHAnsi" w:cstheme="minorHAnsi"/>
          <w:b/>
          <w:sz w:val="20"/>
          <w:szCs w:val="20"/>
        </w:rPr>
      </w:pPr>
      <w:r w:rsidRPr="0032165E">
        <w:rPr>
          <w:rFonts w:asciiTheme="minorHAnsi" w:hAnsiTheme="minorHAnsi" w:cstheme="minorHAnsi"/>
          <w:b/>
          <w:bCs/>
          <w:sz w:val="20"/>
          <w:szCs w:val="20"/>
        </w:rPr>
        <w:t>Istotne postanowienia umowy – wzór umowy.</w:t>
      </w:r>
    </w:p>
    <w:p w:rsidR="00843053" w:rsidRPr="00843053" w:rsidRDefault="00843053" w:rsidP="00843053">
      <w:pPr>
        <w:spacing w:after="0" w:line="240" w:lineRule="auto"/>
        <w:ind w:left="284" w:right="1"/>
        <w:jc w:val="right"/>
        <w:rPr>
          <w:rFonts w:asciiTheme="minorHAnsi" w:hAnsiTheme="minorHAnsi" w:cstheme="minorHAnsi"/>
          <w:b/>
          <w:color w:val="FF0000"/>
          <w:sz w:val="20"/>
          <w:szCs w:val="20"/>
        </w:rPr>
      </w:pPr>
      <w:r w:rsidRPr="00843053">
        <w:rPr>
          <w:rFonts w:asciiTheme="minorHAnsi" w:hAnsiTheme="minorHAnsi" w:cstheme="minorHAnsi"/>
          <w:b/>
          <w:bCs/>
          <w:color w:val="FF0000"/>
          <w:sz w:val="20"/>
          <w:szCs w:val="20"/>
        </w:rPr>
        <w:t xml:space="preserve">- po zmianie z dnia </w:t>
      </w:r>
      <w:r w:rsidR="00A13838">
        <w:rPr>
          <w:rFonts w:asciiTheme="minorHAnsi" w:hAnsiTheme="minorHAnsi" w:cstheme="minorHAnsi"/>
          <w:b/>
          <w:bCs/>
          <w:color w:val="FF0000"/>
          <w:sz w:val="20"/>
          <w:szCs w:val="20"/>
        </w:rPr>
        <w:t>18.</w:t>
      </w:r>
      <w:r w:rsidRPr="00843053">
        <w:rPr>
          <w:rFonts w:asciiTheme="minorHAnsi" w:hAnsiTheme="minorHAnsi" w:cstheme="minorHAnsi"/>
          <w:b/>
          <w:bCs/>
          <w:color w:val="FF0000"/>
          <w:sz w:val="20"/>
          <w:szCs w:val="20"/>
        </w:rPr>
        <w:t xml:space="preserve">07.2019r. </w:t>
      </w:r>
    </w:p>
    <w:p w:rsidR="00A62E3B" w:rsidRPr="0032165E" w:rsidRDefault="00A62E3B" w:rsidP="0032165E">
      <w:pPr>
        <w:spacing w:after="0" w:line="240" w:lineRule="auto"/>
        <w:ind w:left="284" w:right="1"/>
        <w:jc w:val="center"/>
        <w:rPr>
          <w:rFonts w:asciiTheme="minorHAnsi" w:hAnsiTheme="minorHAnsi" w:cstheme="minorHAnsi"/>
          <w:b/>
          <w:sz w:val="20"/>
          <w:szCs w:val="20"/>
        </w:rPr>
      </w:pPr>
      <w:r w:rsidRPr="0032165E">
        <w:rPr>
          <w:rFonts w:asciiTheme="minorHAnsi" w:hAnsiTheme="minorHAnsi" w:cstheme="minorHAnsi"/>
          <w:b/>
          <w:sz w:val="20"/>
          <w:szCs w:val="20"/>
        </w:rPr>
        <w:t>U M O W A – WZÓR Część……</w:t>
      </w:r>
    </w:p>
    <w:p w:rsidR="0032165E" w:rsidRPr="0032165E" w:rsidRDefault="0032165E" w:rsidP="0032165E">
      <w:pPr>
        <w:spacing w:after="0" w:line="240" w:lineRule="auto"/>
        <w:ind w:left="284" w:right="1"/>
        <w:jc w:val="center"/>
        <w:rPr>
          <w:rFonts w:asciiTheme="minorHAnsi" w:hAnsiTheme="minorHAnsi" w:cstheme="minorHAnsi"/>
          <w:b/>
          <w:sz w:val="20"/>
          <w:szCs w:val="20"/>
        </w:rPr>
      </w:pPr>
    </w:p>
    <w:p w:rsidR="00A62E3B" w:rsidRPr="0032165E" w:rsidRDefault="00A62E3B" w:rsidP="0032165E">
      <w:pPr>
        <w:tabs>
          <w:tab w:val="left" w:pos="567"/>
          <w:tab w:val="left" w:pos="709"/>
        </w:tabs>
        <w:spacing w:after="0" w:line="240" w:lineRule="auto"/>
        <w:jc w:val="both"/>
        <w:rPr>
          <w:rFonts w:asciiTheme="minorHAnsi" w:hAnsiTheme="minorHAnsi" w:cstheme="minorHAnsi"/>
          <w:sz w:val="20"/>
          <w:szCs w:val="20"/>
        </w:rPr>
      </w:pPr>
      <w:r w:rsidRPr="0032165E">
        <w:rPr>
          <w:rFonts w:asciiTheme="minorHAnsi" w:hAnsiTheme="minorHAnsi" w:cstheme="minorHAnsi"/>
          <w:sz w:val="20"/>
          <w:szCs w:val="20"/>
        </w:rPr>
        <w:t xml:space="preserve">zawarta w dniu ……………..r. w Krakowie pomiędzy </w:t>
      </w:r>
      <w:r w:rsidRPr="0032165E">
        <w:rPr>
          <w:rFonts w:asciiTheme="minorHAnsi" w:hAnsiTheme="minorHAnsi" w:cstheme="minorHAnsi"/>
          <w:b/>
          <w:sz w:val="20"/>
          <w:szCs w:val="20"/>
        </w:rPr>
        <w:t>Uniwersytetem Jagiellońskim - Collegium</w:t>
      </w:r>
      <w:r w:rsidRPr="0032165E">
        <w:rPr>
          <w:rFonts w:asciiTheme="minorHAnsi" w:hAnsiTheme="minorHAnsi" w:cstheme="minorHAnsi"/>
          <w:sz w:val="20"/>
          <w:szCs w:val="20"/>
        </w:rPr>
        <w:t xml:space="preserve"> </w:t>
      </w:r>
      <w:r w:rsidRPr="0032165E">
        <w:rPr>
          <w:rFonts w:asciiTheme="minorHAnsi" w:hAnsiTheme="minorHAnsi" w:cstheme="minorHAnsi"/>
          <w:b/>
          <w:sz w:val="20"/>
          <w:szCs w:val="20"/>
        </w:rPr>
        <w:t>Medicum w Krakowie (31-008), ul. św. Anny 12 (REGON 000001270-00040, NIP 675-000-22-36)</w:t>
      </w:r>
      <w:r w:rsidRPr="0032165E">
        <w:rPr>
          <w:rFonts w:asciiTheme="minorHAnsi" w:hAnsiTheme="minorHAnsi" w:cstheme="minorHAnsi"/>
          <w:sz w:val="20"/>
          <w:szCs w:val="20"/>
        </w:rPr>
        <w:t>, reprezentowanym przez:</w:t>
      </w:r>
    </w:p>
    <w:p w:rsidR="00A62E3B" w:rsidRPr="0032165E" w:rsidRDefault="00A62E3B" w:rsidP="0032165E">
      <w:pPr>
        <w:tabs>
          <w:tab w:val="left" w:pos="567"/>
          <w:tab w:val="left" w:pos="709"/>
          <w:tab w:val="center" w:pos="4536"/>
          <w:tab w:val="right" w:pos="9072"/>
        </w:tabs>
        <w:spacing w:after="0" w:line="240" w:lineRule="auto"/>
        <w:jc w:val="both"/>
        <w:rPr>
          <w:rFonts w:asciiTheme="minorHAnsi" w:hAnsiTheme="minorHAnsi" w:cstheme="minorHAnsi"/>
          <w:sz w:val="20"/>
          <w:szCs w:val="20"/>
        </w:rPr>
      </w:pPr>
      <w:r w:rsidRPr="0032165E">
        <w:rPr>
          <w:rFonts w:asciiTheme="minorHAnsi" w:hAnsiTheme="minorHAnsi" w:cstheme="minorHAnsi"/>
          <w:sz w:val="20"/>
          <w:szCs w:val="20"/>
        </w:rPr>
        <w:t>..............................................................................................................................................................................</w:t>
      </w:r>
    </w:p>
    <w:p w:rsidR="00A62E3B" w:rsidRPr="0032165E" w:rsidRDefault="00A62E3B" w:rsidP="0032165E">
      <w:pPr>
        <w:tabs>
          <w:tab w:val="left" w:pos="567"/>
          <w:tab w:val="left" w:pos="709"/>
        </w:tabs>
        <w:spacing w:after="0" w:line="240" w:lineRule="auto"/>
        <w:jc w:val="both"/>
        <w:rPr>
          <w:rFonts w:asciiTheme="minorHAnsi" w:hAnsiTheme="minorHAnsi" w:cstheme="minorHAnsi"/>
          <w:sz w:val="20"/>
          <w:szCs w:val="20"/>
        </w:rPr>
      </w:pPr>
      <w:r w:rsidRPr="0032165E">
        <w:rPr>
          <w:rFonts w:asciiTheme="minorHAnsi" w:hAnsiTheme="minorHAnsi" w:cstheme="minorHAnsi"/>
          <w:sz w:val="20"/>
          <w:szCs w:val="20"/>
        </w:rPr>
        <w:t xml:space="preserve">zwanym </w:t>
      </w:r>
      <w:r w:rsidRPr="0032165E">
        <w:rPr>
          <w:rFonts w:asciiTheme="minorHAnsi" w:hAnsiTheme="minorHAnsi" w:cstheme="minorHAnsi"/>
          <w:b/>
          <w:sz w:val="20"/>
          <w:szCs w:val="20"/>
        </w:rPr>
        <w:t>Zamawiającym,</w:t>
      </w:r>
    </w:p>
    <w:p w:rsidR="00A62E3B" w:rsidRPr="0032165E" w:rsidRDefault="00A62E3B" w:rsidP="0032165E">
      <w:pPr>
        <w:tabs>
          <w:tab w:val="left" w:pos="567"/>
          <w:tab w:val="left" w:pos="709"/>
        </w:tabs>
        <w:spacing w:after="0" w:line="240" w:lineRule="auto"/>
        <w:jc w:val="both"/>
        <w:rPr>
          <w:rFonts w:asciiTheme="minorHAnsi" w:hAnsiTheme="minorHAnsi" w:cstheme="minorHAnsi"/>
          <w:sz w:val="20"/>
          <w:szCs w:val="20"/>
        </w:rPr>
      </w:pPr>
      <w:r w:rsidRPr="0032165E">
        <w:rPr>
          <w:rFonts w:asciiTheme="minorHAnsi" w:hAnsiTheme="minorHAnsi" w:cstheme="minorHAnsi"/>
          <w:sz w:val="20"/>
          <w:szCs w:val="20"/>
        </w:rPr>
        <w:t>a</w:t>
      </w:r>
    </w:p>
    <w:p w:rsidR="00A62E3B" w:rsidRPr="0032165E" w:rsidRDefault="00A62E3B" w:rsidP="0032165E">
      <w:pPr>
        <w:tabs>
          <w:tab w:val="left" w:pos="567"/>
          <w:tab w:val="left" w:pos="709"/>
        </w:tabs>
        <w:spacing w:after="0" w:line="240" w:lineRule="auto"/>
        <w:jc w:val="both"/>
        <w:rPr>
          <w:rFonts w:asciiTheme="minorHAnsi" w:hAnsiTheme="minorHAnsi" w:cstheme="minorHAnsi"/>
          <w:sz w:val="20"/>
          <w:szCs w:val="20"/>
        </w:rPr>
      </w:pPr>
      <w:r w:rsidRPr="0032165E">
        <w:rPr>
          <w:rFonts w:asciiTheme="minorHAnsi" w:hAnsiTheme="minorHAnsi" w:cstheme="minorHAnsi"/>
          <w:sz w:val="20"/>
          <w:szCs w:val="20"/>
        </w:rPr>
        <w:t>.............................................................................................................................................................................</w:t>
      </w:r>
    </w:p>
    <w:p w:rsidR="00A62E3B" w:rsidRPr="0032165E" w:rsidRDefault="00A62E3B" w:rsidP="0032165E">
      <w:pPr>
        <w:tabs>
          <w:tab w:val="left" w:pos="567"/>
          <w:tab w:val="left" w:pos="709"/>
        </w:tabs>
        <w:spacing w:after="0" w:line="240" w:lineRule="auto"/>
        <w:jc w:val="both"/>
        <w:rPr>
          <w:rFonts w:asciiTheme="minorHAnsi" w:hAnsiTheme="minorHAnsi" w:cstheme="minorHAnsi"/>
          <w:sz w:val="20"/>
          <w:szCs w:val="20"/>
        </w:rPr>
      </w:pPr>
      <w:r w:rsidRPr="0032165E">
        <w:rPr>
          <w:rFonts w:asciiTheme="minorHAnsi" w:hAnsiTheme="minorHAnsi" w:cstheme="minorHAnsi"/>
          <w:sz w:val="20"/>
          <w:szCs w:val="20"/>
        </w:rPr>
        <w:t>reprezentowanym przez:</w:t>
      </w:r>
    </w:p>
    <w:p w:rsidR="00A62E3B" w:rsidRPr="0032165E" w:rsidRDefault="00A62E3B" w:rsidP="0032165E">
      <w:pPr>
        <w:tabs>
          <w:tab w:val="left" w:pos="567"/>
          <w:tab w:val="left" w:pos="709"/>
        </w:tabs>
        <w:spacing w:after="0" w:line="240" w:lineRule="auto"/>
        <w:jc w:val="both"/>
        <w:rPr>
          <w:rFonts w:asciiTheme="minorHAnsi" w:hAnsiTheme="minorHAnsi" w:cstheme="minorHAnsi"/>
          <w:sz w:val="20"/>
          <w:szCs w:val="20"/>
        </w:rPr>
      </w:pPr>
      <w:r w:rsidRPr="0032165E">
        <w:rPr>
          <w:rFonts w:asciiTheme="minorHAnsi" w:hAnsiTheme="minorHAnsi" w:cstheme="minorHAnsi"/>
          <w:sz w:val="20"/>
          <w:szCs w:val="20"/>
        </w:rPr>
        <w:t>……………………………………………………………………………………………….…………………………………………..…………………………</w:t>
      </w:r>
    </w:p>
    <w:p w:rsidR="00A62E3B" w:rsidRPr="0032165E" w:rsidRDefault="00A62E3B" w:rsidP="0032165E">
      <w:pPr>
        <w:tabs>
          <w:tab w:val="left" w:pos="567"/>
          <w:tab w:val="left" w:pos="709"/>
        </w:tabs>
        <w:spacing w:after="0" w:line="240" w:lineRule="auto"/>
        <w:jc w:val="both"/>
        <w:rPr>
          <w:rFonts w:asciiTheme="minorHAnsi" w:hAnsiTheme="minorHAnsi" w:cstheme="minorHAnsi"/>
          <w:b/>
          <w:sz w:val="20"/>
          <w:szCs w:val="20"/>
        </w:rPr>
      </w:pPr>
      <w:r w:rsidRPr="0032165E">
        <w:rPr>
          <w:rFonts w:asciiTheme="minorHAnsi" w:hAnsiTheme="minorHAnsi" w:cstheme="minorHAnsi"/>
          <w:sz w:val="20"/>
          <w:szCs w:val="20"/>
        </w:rPr>
        <w:t xml:space="preserve">zwanym </w:t>
      </w:r>
      <w:r w:rsidRPr="0032165E">
        <w:rPr>
          <w:rFonts w:asciiTheme="minorHAnsi" w:hAnsiTheme="minorHAnsi" w:cstheme="minorHAnsi"/>
          <w:b/>
          <w:sz w:val="20"/>
          <w:szCs w:val="20"/>
        </w:rPr>
        <w:t>Wykonawcą,</w:t>
      </w:r>
    </w:p>
    <w:p w:rsidR="00A62E3B" w:rsidRPr="0032165E" w:rsidRDefault="00A62E3B" w:rsidP="0032165E">
      <w:pPr>
        <w:tabs>
          <w:tab w:val="left" w:pos="180"/>
          <w:tab w:val="left" w:pos="567"/>
          <w:tab w:val="left" w:pos="709"/>
        </w:tabs>
        <w:spacing w:after="0" w:line="240" w:lineRule="auto"/>
        <w:ind w:right="1"/>
        <w:jc w:val="both"/>
        <w:rPr>
          <w:rFonts w:asciiTheme="minorHAnsi" w:hAnsiTheme="minorHAnsi" w:cstheme="minorHAnsi"/>
          <w:i/>
          <w:sz w:val="20"/>
          <w:szCs w:val="20"/>
          <w:lang w:val="sq-AL" w:eastAsia="pl-PL"/>
        </w:rPr>
      </w:pPr>
    </w:p>
    <w:p w:rsidR="00A62E3B" w:rsidRPr="0032165E" w:rsidRDefault="00A62E3B" w:rsidP="0032165E">
      <w:pPr>
        <w:tabs>
          <w:tab w:val="left" w:pos="180"/>
          <w:tab w:val="left" w:pos="567"/>
          <w:tab w:val="left" w:pos="709"/>
        </w:tabs>
        <w:spacing w:after="0" w:line="240" w:lineRule="auto"/>
        <w:ind w:right="1"/>
        <w:jc w:val="both"/>
        <w:rPr>
          <w:rFonts w:asciiTheme="minorHAnsi" w:hAnsiTheme="minorHAnsi" w:cstheme="minorHAnsi"/>
          <w:sz w:val="20"/>
          <w:szCs w:val="20"/>
        </w:rPr>
      </w:pPr>
      <w:r w:rsidRPr="0032165E">
        <w:rPr>
          <w:rFonts w:asciiTheme="minorHAnsi" w:hAnsiTheme="minorHAnsi" w:cstheme="minorHAnsi"/>
          <w:i/>
          <w:sz w:val="20"/>
          <w:szCs w:val="20"/>
          <w:lang w:val="sq-AL" w:eastAsia="pl-PL"/>
        </w:rPr>
        <w:t xml:space="preserve">Niniejsza umowa jest wynikiem przeprowadzonego </w:t>
      </w:r>
      <w:r w:rsidRPr="0032165E">
        <w:rPr>
          <w:rFonts w:asciiTheme="minorHAnsi" w:hAnsiTheme="minorHAnsi" w:cstheme="minorHAnsi"/>
          <w:sz w:val="20"/>
          <w:szCs w:val="20"/>
        </w:rPr>
        <w:t xml:space="preserve">przez Zamawiającego zgodnie z ustawą z dnia </w:t>
      </w:r>
      <w:r w:rsidRPr="0032165E">
        <w:rPr>
          <w:rFonts w:asciiTheme="minorHAnsi" w:hAnsiTheme="minorHAnsi" w:cstheme="minorHAnsi"/>
          <w:sz w:val="20"/>
          <w:szCs w:val="20"/>
        </w:rPr>
        <w:br/>
        <w:t xml:space="preserve">29 stycznia 2004r. Prawo Zamówień Publicznych, zwaną dalej też PZP </w:t>
      </w:r>
      <w:r w:rsidRPr="0032165E">
        <w:rPr>
          <w:rFonts w:asciiTheme="minorHAnsi" w:hAnsiTheme="minorHAnsi" w:cstheme="minorHAnsi"/>
          <w:bCs/>
          <w:sz w:val="20"/>
          <w:szCs w:val="20"/>
        </w:rPr>
        <w:t>(</w:t>
      </w:r>
      <w:r w:rsidRPr="0032165E">
        <w:rPr>
          <w:rFonts w:asciiTheme="minorHAnsi" w:eastAsia="Times New Roman" w:hAnsiTheme="minorHAnsi" w:cstheme="minorHAnsi"/>
          <w:bCs/>
          <w:sz w:val="20"/>
          <w:szCs w:val="20"/>
          <w:lang w:eastAsia="pl-PL"/>
        </w:rPr>
        <w:t>tekst jednolity:</w:t>
      </w:r>
      <w:r w:rsidRPr="0032165E">
        <w:rPr>
          <w:rFonts w:asciiTheme="minorHAnsi" w:hAnsiTheme="minorHAnsi" w:cstheme="minorHAnsi"/>
          <w:bCs/>
          <w:sz w:val="20"/>
          <w:szCs w:val="20"/>
        </w:rPr>
        <w:t xml:space="preserve"> Dziennik Ustaw z 2018r., poz. 1986 z późn. zm.), </w:t>
      </w:r>
      <w:r w:rsidRPr="0032165E">
        <w:rPr>
          <w:rFonts w:asciiTheme="minorHAnsi" w:hAnsiTheme="minorHAnsi" w:cstheme="minorHAnsi"/>
          <w:sz w:val="20"/>
          <w:szCs w:val="20"/>
        </w:rPr>
        <w:t>postępowania w trybie przetargu nieograniczonego.</w:t>
      </w:r>
    </w:p>
    <w:p w:rsidR="00A62E3B" w:rsidRPr="0032165E" w:rsidRDefault="00A62E3B" w:rsidP="0032165E">
      <w:pPr>
        <w:tabs>
          <w:tab w:val="left" w:pos="567"/>
          <w:tab w:val="left" w:pos="993"/>
        </w:tabs>
        <w:spacing w:after="0" w:line="240" w:lineRule="auto"/>
        <w:ind w:right="1"/>
        <w:jc w:val="center"/>
        <w:rPr>
          <w:rFonts w:asciiTheme="minorHAnsi" w:hAnsiTheme="minorHAnsi" w:cstheme="minorHAnsi"/>
          <w:b/>
          <w:sz w:val="20"/>
          <w:szCs w:val="20"/>
          <w:lang w:val="sq-AL" w:eastAsia="pl-PL"/>
        </w:rPr>
      </w:pPr>
    </w:p>
    <w:p w:rsidR="00A62E3B" w:rsidRPr="0032165E" w:rsidRDefault="00A62E3B" w:rsidP="0032165E">
      <w:pPr>
        <w:tabs>
          <w:tab w:val="left" w:pos="567"/>
          <w:tab w:val="left" w:pos="993"/>
        </w:tabs>
        <w:spacing w:after="0" w:line="240" w:lineRule="auto"/>
        <w:ind w:right="1"/>
        <w:jc w:val="center"/>
        <w:rPr>
          <w:rFonts w:asciiTheme="minorHAnsi" w:hAnsiTheme="minorHAnsi" w:cstheme="minorHAnsi"/>
          <w:b/>
          <w:sz w:val="20"/>
          <w:szCs w:val="20"/>
          <w:lang w:val="sq-AL" w:eastAsia="pl-PL"/>
        </w:rPr>
      </w:pPr>
      <w:r w:rsidRPr="0032165E">
        <w:rPr>
          <w:rFonts w:asciiTheme="minorHAnsi" w:hAnsiTheme="minorHAnsi" w:cstheme="minorHAnsi"/>
          <w:b/>
          <w:sz w:val="20"/>
          <w:szCs w:val="20"/>
          <w:lang w:val="sq-AL" w:eastAsia="pl-PL"/>
        </w:rPr>
        <w:t>§ 1. Przedmiot umowy</w:t>
      </w:r>
    </w:p>
    <w:p w:rsidR="00A62E3B" w:rsidRPr="0032165E" w:rsidRDefault="00A62E3B" w:rsidP="0032165E">
      <w:pPr>
        <w:widowControl w:val="0"/>
        <w:tabs>
          <w:tab w:val="left" w:pos="284"/>
          <w:tab w:val="left" w:pos="567"/>
        </w:tabs>
        <w:suppressAutoHyphens/>
        <w:spacing w:after="0" w:line="240" w:lineRule="auto"/>
        <w:ind w:right="1"/>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Wykonawca sprzedaje, a Zamawiający kupuje</w:t>
      </w:r>
      <w:r w:rsidRPr="0032165E">
        <w:rPr>
          <w:rFonts w:asciiTheme="minorHAnsi" w:hAnsiTheme="minorHAnsi" w:cstheme="minorHAnsi"/>
          <w:b/>
          <w:bCs/>
          <w:sz w:val="20"/>
          <w:szCs w:val="20"/>
          <w:lang w:eastAsia="pl-PL"/>
        </w:rPr>
        <w:t xml:space="preserve"> </w:t>
      </w:r>
      <w:r w:rsidRPr="0032165E">
        <w:rPr>
          <w:rFonts w:asciiTheme="minorHAnsi" w:hAnsiTheme="minorHAnsi" w:cstheme="minorHAnsi"/>
          <w:b/>
          <w:sz w:val="20"/>
          <w:szCs w:val="20"/>
        </w:rPr>
        <w:t xml:space="preserve"> Symulatory </w:t>
      </w:r>
      <w:r w:rsidRPr="0032165E">
        <w:rPr>
          <w:rFonts w:asciiTheme="minorHAnsi" w:eastAsia="Times New Roman" w:hAnsiTheme="minorHAnsi" w:cstheme="minorHAnsi"/>
          <w:b/>
          <w:sz w:val="20"/>
          <w:szCs w:val="20"/>
          <w:shd w:val="clear" w:color="auto" w:fill="FFFFFF"/>
          <w:lang w:eastAsia="pl-PL"/>
        </w:rPr>
        <w:t xml:space="preserve">do: </w:t>
      </w:r>
      <w:r w:rsidRPr="0032165E">
        <w:rPr>
          <w:rFonts w:asciiTheme="minorHAnsi" w:hAnsiTheme="minorHAnsi" w:cstheme="minorHAnsi"/>
          <w:b/>
          <w:sz w:val="20"/>
          <w:szCs w:val="20"/>
        </w:rPr>
        <w:t xml:space="preserve">ultrasonografii, gastroenterologii </w:t>
      </w:r>
      <w:r w:rsidRPr="0032165E">
        <w:rPr>
          <w:rFonts w:asciiTheme="minorHAnsi" w:hAnsiTheme="minorHAnsi" w:cstheme="minorHAnsi"/>
          <w:b/>
          <w:sz w:val="20"/>
          <w:szCs w:val="20"/>
        </w:rPr>
        <w:br/>
        <w:t xml:space="preserve">i bronchoskopii </w:t>
      </w:r>
      <w:r w:rsidRPr="0032165E">
        <w:rPr>
          <w:rFonts w:asciiTheme="minorHAnsi" w:eastAsia="Times New Roman" w:hAnsiTheme="minorHAnsi" w:cstheme="minorHAnsi"/>
          <w:b/>
          <w:sz w:val="20"/>
          <w:szCs w:val="20"/>
          <w:shd w:val="clear" w:color="auto" w:fill="FFFFFF"/>
          <w:lang w:eastAsia="pl-PL"/>
        </w:rPr>
        <w:t>(trenażery szkoleniowe)</w:t>
      </w:r>
      <w:r w:rsidRPr="0032165E">
        <w:rPr>
          <w:rFonts w:asciiTheme="minorHAnsi" w:hAnsiTheme="minorHAnsi" w:cstheme="minorHAnsi"/>
          <w:b/>
          <w:sz w:val="20"/>
          <w:szCs w:val="20"/>
        </w:rPr>
        <w:t xml:space="preserve"> dla potrzeb Mobilnego Centrum Symulacji Uniwersytetu Jagiellońskiego – Collegium Medicum w Krakowie</w:t>
      </w:r>
      <w:r w:rsidRPr="0032165E">
        <w:rPr>
          <w:rFonts w:asciiTheme="minorHAnsi" w:hAnsiTheme="minorHAnsi" w:cstheme="minorHAnsi"/>
          <w:b/>
          <w:sz w:val="20"/>
          <w:szCs w:val="20"/>
          <w:lang w:eastAsia="pl-PL"/>
        </w:rPr>
        <w:t xml:space="preserve"> w ramach projektu </w:t>
      </w:r>
      <w:r w:rsidRPr="0032165E">
        <w:rPr>
          <w:rFonts w:asciiTheme="minorHAnsi" w:hAnsiTheme="minorHAnsi" w:cstheme="minorHAnsi"/>
          <w:b/>
          <w:sz w:val="20"/>
          <w:szCs w:val="20"/>
        </w:rPr>
        <w:t>„</w:t>
      </w:r>
      <w:r w:rsidRPr="0032165E">
        <w:rPr>
          <w:rFonts w:asciiTheme="minorHAnsi" w:eastAsia="Times New Roman" w:hAnsiTheme="minorHAnsi" w:cstheme="minorHAnsi"/>
          <w:b/>
          <w:color w:val="000000"/>
          <w:sz w:val="20"/>
          <w:szCs w:val="20"/>
        </w:rPr>
        <w:t>Podnoszenie Kompetencji Lekarskich (</w:t>
      </w:r>
      <w:proofErr w:type="spellStart"/>
      <w:r w:rsidRPr="0032165E">
        <w:rPr>
          <w:rFonts w:asciiTheme="minorHAnsi" w:eastAsia="Times New Roman" w:hAnsiTheme="minorHAnsi" w:cstheme="minorHAnsi"/>
          <w:b/>
          <w:color w:val="000000"/>
          <w:sz w:val="20"/>
          <w:szCs w:val="20"/>
        </w:rPr>
        <w:t>POKOLEnia</w:t>
      </w:r>
      <w:proofErr w:type="spellEnd"/>
      <w:r w:rsidRPr="0032165E">
        <w:rPr>
          <w:rFonts w:asciiTheme="minorHAnsi" w:eastAsia="Times New Roman" w:hAnsiTheme="minorHAnsi" w:cstheme="minorHAnsi"/>
          <w:b/>
          <w:color w:val="000000"/>
          <w:sz w:val="20"/>
          <w:szCs w:val="20"/>
        </w:rPr>
        <w:t xml:space="preserve">) - interdyscyplinarna i holistyczna opieka nad pacjentem geriatrycznym  </w:t>
      </w:r>
      <w:r w:rsidRPr="0032165E">
        <w:rPr>
          <w:rFonts w:asciiTheme="minorHAnsi" w:eastAsia="Times New Roman" w:hAnsiTheme="minorHAnsi" w:cstheme="minorHAnsi"/>
          <w:b/>
          <w:color w:val="000000"/>
          <w:sz w:val="20"/>
          <w:szCs w:val="20"/>
        </w:rPr>
        <w:br/>
        <w:t xml:space="preserve">z problemami psychicznymi, reumatologicznymi oraz w opiece </w:t>
      </w:r>
      <w:proofErr w:type="spellStart"/>
      <w:r w:rsidRPr="0032165E">
        <w:rPr>
          <w:rFonts w:asciiTheme="minorHAnsi" w:eastAsia="Times New Roman" w:hAnsiTheme="minorHAnsi" w:cstheme="minorHAnsi"/>
          <w:b/>
          <w:color w:val="000000"/>
          <w:sz w:val="20"/>
          <w:szCs w:val="20"/>
        </w:rPr>
        <w:t>okołozabiegowej</w:t>
      </w:r>
      <w:proofErr w:type="spellEnd"/>
      <w:r w:rsidRPr="0032165E">
        <w:rPr>
          <w:rFonts w:asciiTheme="minorHAnsi" w:hAnsiTheme="minorHAnsi" w:cstheme="minorHAnsi"/>
          <w:b/>
          <w:sz w:val="20"/>
          <w:szCs w:val="20"/>
          <w:lang w:eastAsia="pl-PL"/>
        </w:rPr>
        <w:t xml:space="preserve">” współfinansowanego przez Unię Europejską ze środków Europejskiego Funduszu Społecznego w ramach Programu Operacyjnego Wiedza Edukacja Rozwój, umowa nr: POWR.05.04.00-00-0147/18-00, </w:t>
      </w:r>
      <w:r w:rsidRPr="0032165E">
        <w:rPr>
          <w:rFonts w:asciiTheme="minorHAnsi" w:hAnsiTheme="minorHAnsi" w:cstheme="minorHAnsi"/>
          <w:sz w:val="20"/>
          <w:szCs w:val="20"/>
          <w:lang w:eastAsia="pl-PL"/>
        </w:rPr>
        <w:t xml:space="preserve">w zakresie części .......... przedmiotu umowy, </w:t>
      </w:r>
      <w:r w:rsidRPr="0032165E">
        <w:rPr>
          <w:rFonts w:asciiTheme="minorHAnsi" w:hAnsiTheme="minorHAnsi" w:cstheme="minorHAnsi"/>
          <w:sz w:val="20"/>
          <w:szCs w:val="20"/>
          <w:lang w:val="sq-AL" w:eastAsia="pl-PL"/>
        </w:rPr>
        <w:t>w konfiguracji i o parametrach zgodnych z ofertą przetargową z dnia .................;</w:t>
      </w:r>
    </w:p>
    <w:p w:rsidR="00A62E3B" w:rsidRPr="0032165E" w:rsidRDefault="00A62E3B" w:rsidP="0032165E">
      <w:pPr>
        <w:tabs>
          <w:tab w:val="left" w:pos="284"/>
          <w:tab w:val="left" w:pos="567"/>
          <w:tab w:val="left" w:pos="993"/>
        </w:tabs>
        <w:spacing w:after="0" w:line="240" w:lineRule="auto"/>
        <w:ind w:right="1"/>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Pełna nazwa urządzenia, ilość …………………………………………………………</w:t>
      </w:r>
    </w:p>
    <w:p w:rsidR="00A62E3B" w:rsidRPr="0032165E" w:rsidRDefault="00A62E3B" w:rsidP="0032165E">
      <w:pPr>
        <w:tabs>
          <w:tab w:val="left" w:pos="284"/>
          <w:tab w:val="left" w:pos="567"/>
          <w:tab w:val="left" w:pos="993"/>
        </w:tabs>
        <w:spacing w:after="0" w:line="240" w:lineRule="auto"/>
        <w:ind w:right="1"/>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Typ, model:…………………………………………..……………………………….</w:t>
      </w:r>
    </w:p>
    <w:p w:rsidR="00A62E3B" w:rsidRPr="0032165E" w:rsidRDefault="00A62E3B" w:rsidP="0032165E">
      <w:pPr>
        <w:tabs>
          <w:tab w:val="left" w:pos="284"/>
          <w:tab w:val="left" w:pos="567"/>
          <w:tab w:val="left" w:pos="993"/>
        </w:tabs>
        <w:spacing w:after="0" w:line="240" w:lineRule="auto"/>
        <w:ind w:right="1"/>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Producent:………………………………………………………………………</w:t>
      </w:r>
    </w:p>
    <w:p w:rsidR="00A62E3B" w:rsidRPr="0032165E"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b/>
          <w:sz w:val="20"/>
          <w:szCs w:val="20"/>
          <w:lang w:eastAsia="pl-PL"/>
        </w:rPr>
      </w:pPr>
      <w:r w:rsidRPr="0032165E">
        <w:rPr>
          <w:rFonts w:asciiTheme="minorHAnsi" w:hAnsiTheme="minorHAnsi" w:cstheme="minorHAnsi"/>
          <w:sz w:val="20"/>
          <w:szCs w:val="20"/>
          <w:lang w:val="sq-AL" w:eastAsia="pl-PL"/>
        </w:rPr>
        <w:t xml:space="preserve">Wykonawca zobowiązuje się do dostarczenia </w:t>
      </w:r>
      <w:r w:rsidRPr="0032165E">
        <w:rPr>
          <w:rFonts w:asciiTheme="minorHAnsi" w:hAnsiTheme="minorHAnsi" w:cstheme="minorHAnsi"/>
          <w:sz w:val="20"/>
          <w:szCs w:val="20"/>
          <w:lang w:eastAsia="pl-PL"/>
        </w:rPr>
        <w:t xml:space="preserve">fabrycznie nowego, nieużywanego, </w:t>
      </w:r>
      <w:proofErr w:type="spellStart"/>
      <w:r w:rsidRPr="0032165E">
        <w:rPr>
          <w:rFonts w:asciiTheme="minorHAnsi" w:hAnsiTheme="minorHAnsi" w:cstheme="minorHAnsi"/>
          <w:sz w:val="20"/>
          <w:szCs w:val="20"/>
          <w:lang w:eastAsia="pl-PL"/>
        </w:rPr>
        <w:t>niepowystawowego</w:t>
      </w:r>
      <w:proofErr w:type="spellEnd"/>
      <w:r w:rsidRPr="0032165E">
        <w:rPr>
          <w:rFonts w:asciiTheme="minorHAnsi" w:hAnsiTheme="minorHAnsi" w:cstheme="minorHAnsi"/>
          <w:sz w:val="20"/>
          <w:szCs w:val="20"/>
          <w:lang w:eastAsia="pl-PL"/>
        </w:rPr>
        <w:t xml:space="preserve"> przedmiotu umowy, wyprodukowanego nie wcześniej niż w 2019r. </w:t>
      </w:r>
    </w:p>
    <w:p w:rsidR="00A62E3B" w:rsidRPr="0032165E"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Zamawiający zleca, a Wykonawca zobowiązuje się wykonać wszelkie niezbędne czynności dla zrealizowania przedmiotu umowy. </w:t>
      </w:r>
    </w:p>
    <w:p w:rsidR="00A62E3B" w:rsidRPr="00B06A6D"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b/>
          <w:sz w:val="20"/>
          <w:szCs w:val="20"/>
          <w:lang w:eastAsia="pl-PL"/>
        </w:rPr>
      </w:pPr>
      <w:r w:rsidRPr="0032165E">
        <w:rPr>
          <w:rFonts w:asciiTheme="minorHAnsi" w:hAnsiTheme="minorHAnsi" w:cstheme="minorHAnsi"/>
          <w:sz w:val="20"/>
          <w:szCs w:val="20"/>
          <w:lang w:eastAsia="pl-PL"/>
        </w:rPr>
        <w:t xml:space="preserve">Integralną częścią niniejszej umowy jest dokumentacja postępowania przetargowego, w szczególności SIWZ </w:t>
      </w:r>
      <w:r w:rsidRPr="00B06A6D">
        <w:rPr>
          <w:rFonts w:asciiTheme="minorHAnsi" w:hAnsiTheme="minorHAnsi" w:cstheme="minorHAnsi"/>
          <w:sz w:val="20"/>
          <w:szCs w:val="20"/>
          <w:lang w:eastAsia="pl-PL"/>
        </w:rPr>
        <w:t>wraz z załącznikami i oferta Wykonawcy z dnia ......., będąca w posiadaniu Zamawiającego.</w:t>
      </w:r>
    </w:p>
    <w:p w:rsidR="00A62E3B" w:rsidRPr="00B06A6D"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sz w:val="20"/>
          <w:szCs w:val="20"/>
          <w:lang w:eastAsia="pl-PL"/>
        </w:rPr>
      </w:pPr>
      <w:r w:rsidRPr="00B06A6D">
        <w:rPr>
          <w:rFonts w:asciiTheme="minorHAnsi" w:hAnsiTheme="minorHAnsi" w:cstheme="minorHAnsi"/>
          <w:sz w:val="20"/>
          <w:szCs w:val="20"/>
          <w:lang w:eastAsia="pl-PL"/>
        </w:rPr>
        <w:t>Wykonawca ponosi całkowitą odpowiedzialność materialną i prawną za powstałe u Zamawiającego,</w:t>
      </w:r>
      <w:r w:rsidRPr="00B06A6D">
        <w:rPr>
          <w:rFonts w:asciiTheme="minorHAnsi" w:hAnsiTheme="minorHAnsi" w:cstheme="minorHAnsi"/>
          <w:sz w:val="20"/>
          <w:szCs w:val="20"/>
          <w:lang w:eastAsia="pl-PL"/>
        </w:rPr>
        <w:br/>
        <w:t>jak i osób trzecich szkody w wyniku działań albo zaniechań osób, którymi Wykonawca się posługuje w  związku z realizacją niniejszej umowy.</w:t>
      </w:r>
    </w:p>
    <w:p w:rsidR="00A62E3B" w:rsidRPr="00B06A6D" w:rsidRDefault="00A62E3B" w:rsidP="0032165E">
      <w:pPr>
        <w:widowControl w:val="0"/>
        <w:numPr>
          <w:ilvl w:val="0"/>
          <w:numId w:val="2"/>
        </w:numPr>
        <w:tabs>
          <w:tab w:val="left" w:pos="567"/>
        </w:tabs>
        <w:suppressAutoHyphens/>
        <w:spacing w:after="0" w:line="240" w:lineRule="auto"/>
        <w:ind w:left="0" w:firstLine="0"/>
        <w:jc w:val="both"/>
        <w:rPr>
          <w:rFonts w:asciiTheme="minorHAnsi" w:hAnsiTheme="minorHAnsi" w:cstheme="minorHAnsi"/>
          <w:i/>
          <w:iCs/>
          <w:sz w:val="20"/>
          <w:szCs w:val="20"/>
        </w:rPr>
      </w:pPr>
      <w:r w:rsidRPr="00B06A6D">
        <w:rPr>
          <w:rFonts w:asciiTheme="minorHAnsi" w:hAnsiTheme="minorHAnsi" w:cstheme="minorHAnsi"/>
          <w:sz w:val="20"/>
          <w:szCs w:val="20"/>
        </w:rPr>
        <w:t>W ramach realizacji przedmiotu umowy Wykonawca zobowiązany jest do przeprowadzenia 1 - dniowego szkolenia z obsługi przedmiotu umowy. Szkolenie przeprowadzone zostanie dla 6 osób (łączny czas trwania szkolenia to minimum 2 godziny zegarowe) w terminie i godzinach uzgodnionym z Użytkownikiem.</w:t>
      </w:r>
      <w:r w:rsidRPr="00B06A6D">
        <w:rPr>
          <w:rFonts w:asciiTheme="minorHAnsi" w:hAnsiTheme="minorHAnsi" w:cstheme="minorHAnsi"/>
          <w:color w:val="FF0000"/>
          <w:sz w:val="20"/>
          <w:szCs w:val="20"/>
          <w:vertAlign w:val="superscript"/>
          <w:lang w:val="cs-CZ" w:eastAsia="pl-PL"/>
        </w:rPr>
        <w:t xml:space="preserve"> </w:t>
      </w:r>
      <w:r w:rsidRPr="00B06A6D">
        <w:rPr>
          <w:rFonts w:asciiTheme="minorHAnsi" w:hAnsiTheme="minorHAnsi" w:cstheme="minorHAnsi"/>
          <w:color w:val="FF0000"/>
          <w:sz w:val="20"/>
          <w:szCs w:val="20"/>
          <w:vertAlign w:val="superscript"/>
          <w:lang w:val="cs-CZ" w:eastAsia="pl-PL"/>
        </w:rPr>
        <w:br/>
      </w:r>
      <w:r w:rsidRPr="00B06A6D">
        <w:rPr>
          <w:rFonts w:asciiTheme="minorHAnsi" w:hAnsiTheme="minorHAnsi" w:cstheme="minorHAnsi"/>
          <w:kern w:val="2"/>
          <w:sz w:val="20"/>
          <w:szCs w:val="20"/>
        </w:rPr>
        <w:t>W przypadku uchybienia obowiązkowi przeprowadzenia szkolenia Zamawiający uprawniony będzie do odmowy przyjęcia przedmiotu umowy.</w:t>
      </w:r>
      <w:r w:rsidRPr="00B06A6D">
        <w:rPr>
          <w:rFonts w:asciiTheme="minorHAnsi" w:hAnsiTheme="minorHAnsi" w:cstheme="minorHAnsi"/>
          <w:i/>
          <w:color w:val="FF0000"/>
          <w:sz w:val="20"/>
          <w:szCs w:val="20"/>
          <w:vertAlign w:val="superscript"/>
          <w:lang w:val="cs-CZ" w:eastAsia="pl-PL"/>
        </w:rPr>
        <w:t>*</w:t>
      </w:r>
      <w:r w:rsidRPr="00B06A6D">
        <w:rPr>
          <w:rFonts w:asciiTheme="minorHAnsi" w:hAnsiTheme="minorHAnsi" w:cstheme="minorHAnsi"/>
          <w:i/>
          <w:sz w:val="20"/>
          <w:szCs w:val="20"/>
        </w:rPr>
        <w:t xml:space="preserve"> </w:t>
      </w:r>
      <w:r w:rsidRPr="00B06A6D">
        <w:rPr>
          <w:rFonts w:asciiTheme="minorHAnsi" w:hAnsiTheme="minorHAnsi" w:cstheme="minorHAnsi"/>
          <w:i/>
          <w:color w:val="FF0000"/>
          <w:sz w:val="20"/>
          <w:szCs w:val="20"/>
          <w:vertAlign w:val="superscript"/>
          <w:lang w:val="cs-CZ" w:eastAsia="pl-PL"/>
        </w:rPr>
        <w:t>dotyczy części 1,2 przedmiotu umowy</w:t>
      </w:r>
    </w:p>
    <w:p w:rsidR="00A62E3B" w:rsidRPr="00B06A6D" w:rsidRDefault="00B06A6D"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color w:val="FF0000"/>
          <w:sz w:val="20"/>
          <w:szCs w:val="20"/>
          <w:lang w:eastAsia="pl-PL"/>
        </w:rPr>
      </w:pPr>
      <w:r w:rsidRPr="00B06A6D">
        <w:rPr>
          <w:rFonts w:asciiTheme="minorHAnsi" w:hAnsiTheme="minorHAnsi" w:cstheme="minorHAnsi"/>
          <w:color w:val="FF0000"/>
          <w:sz w:val="20"/>
          <w:szCs w:val="20"/>
        </w:rPr>
        <w:t>W razie uszkodzenia lub zniszczenia mienia Zamawiającego przez Wykonawcę lub osoby, którymi Wykonawca posługuje się przy wykonywaniu umowy, Wykonawca jest obowiązany do naprawienia powstałej szkody.</w:t>
      </w:r>
    </w:p>
    <w:p w:rsidR="00A62E3B" w:rsidRPr="00B06A6D"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sz w:val="20"/>
          <w:szCs w:val="20"/>
          <w:lang w:eastAsia="pl-PL"/>
        </w:rPr>
      </w:pPr>
      <w:r w:rsidRPr="00B06A6D">
        <w:rPr>
          <w:rFonts w:asciiTheme="minorHAnsi" w:hAnsiTheme="minorHAnsi" w:cstheme="minorHAnsi"/>
          <w:sz w:val="20"/>
          <w:szCs w:val="20"/>
          <w:lang w:eastAsia="pl-PL"/>
        </w:rPr>
        <w:t xml:space="preserve">Jeżeli w ofercie Wykonawcy przewidziany został udział podwykonawców, zawarcie umowy o podwykonawstwo nie wpływa na treść zobowiązań Wykonawcy wobec Zamawiającego w odniesieniu do wykonania tej części przedmiotu umowy. Wykonawca jest odpowiedzialny za działania i zaniechania podwykonawców i ich pracowników w takim samym zakresie, jakby to były działania lub zaniechania Wykonawcy. </w:t>
      </w:r>
    </w:p>
    <w:p w:rsidR="00A62E3B" w:rsidRPr="0032165E"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Wykonawca oświadcza, że posiada odpowiednią wiedzę, doświadczenie i dysponuje stosowną bazą do wykonania przedmiotu umowy. </w:t>
      </w:r>
    </w:p>
    <w:p w:rsidR="008B75C2"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Wykonawca oświadcza, iż dotrzyma umówionych terminów oraz przedmiot umowy wykona przy zachowaniu </w:t>
      </w:r>
    </w:p>
    <w:p w:rsidR="008B75C2" w:rsidRDefault="008B75C2" w:rsidP="008B75C2">
      <w:pPr>
        <w:widowControl w:val="0"/>
        <w:tabs>
          <w:tab w:val="left" w:pos="284"/>
          <w:tab w:val="left" w:pos="567"/>
        </w:tabs>
        <w:suppressAutoHyphens/>
        <w:spacing w:after="0" w:line="240" w:lineRule="auto"/>
        <w:ind w:right="1"/>
        <w:jc w:val="both"/>
        <w:rPr>
          <w:rFonts w:asciiTheme="minorHAnsi" w:hAnsiTheme="minorHAnsi" w:cstheme="minorHAnsi"/>
          <w:sz w:val="20"/>
          <w:szCs w:val="20"/>
          <w:lang w:eastAsia="pl-PL"/>
        </w:rPr>
      </w:pPr>
    </w:p>
    <w:p w:rsidR="00A5703B" w:rsidRPr="0032165E" w:rsidRDefault="00A62E3B" w:rsidP="00A5703B">
      <w:pPr>
        <w:widowControl w:val="0"/>
        <w:tabs>
          <w:tab w:val="left" w:pos="284"/>
          <w:tab w:val="left" w:pos="567"/>
        </w:tabs>
        <w:suppressAutoHyphens/>
        <w:spacing w:after="0" w:line="240" w:lineRule="auto"/>
        <w:ind w:right="1"/>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należytej staranności, uwzględniając zawodowy charakter prowadzonej przez niego działalności.  </w:t>
      </w:r>
    </w:p>
    <w:p w:rsidR="00B95B52" w:rsidRPr="00A5703B" w:rsidRDefault="00A62E3B" w:rsidP="00296634">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iCs/>
          <w:sz w:val="20"/>
          <w:szCs w:val="20"/>
          <w:lang w:eastAsia="pl-PL"/>
        </w:rPr>
      </w:pPr>
      <w:r w:rsidRPr="00A5703B">
        <w:rPr>
          <w:rFonts w:asciiTheme="minorHAnsi" w:hAnsiTheme="minorHAnsi" w:cstheme="minorHAnsi"/>
          <w:iCs/>
          <w:sz w:val="20"/>
          <w:szCs w:val="20"/>
          <w:lang w:eastAsia="pl-PL"/>
        </w:rPr>
        <w:t xml:space="preserve">Wykonawca oświadcza i gwarantuje, iż dochowane zostaną przez niego wszelkie parametry oraz wymagania </w:t>
      </w:r>
    </w:p>
    <w:p w:rsidR="00A62E3B" w:rsidRPr="0032165E" w:rsidRDefault="00A62E3B" w:rsidP="00B95B52">
      <w:pPr>
        <w:widowControl w:val="0"/>
        <w:tabs>
          <w:tab w:val="left" w:pos="284"/>
          <w:tab w:val="left" w:pos="567"/>
        </w:tabs>
        <w:suppressAutoHyphens/>
        <w:spacing w:after="0" w:line="240" w:lineRule="auto"/>
        <w:ind w:right="1"/>
        <w:jc w:val="both"/>
        <w:rPr>
          <w:rFonts w:asciiTheme="minorHAnsi" w:hAnsiTheme="minorHAnsi" w:cstheme="minorHAnsi"/>
          <w:sz w:val="20"/>
          <w:szCs w:val="20"/>
          <w:lang w:eastAsia="pl-PL"/>
        </w:rPr>
      </w:pPr>
      <w:r w:rsidRPr="0032165E">
        <w:rPr>
          <w:rFonts w:asciiTheme="minorHAnsi" w:hAnsiTheme="minorHAnsi" w:cstheme="minorHAnsi"/>
          <w:iCs/>
          <w:sz w:val="20"/>
          <w:szCs w:val="20"/>
          <w:lang w:eastAsia="pl-PL"/>
        </w:rPr>
        <w:t>i warunki techniczne, funkcjonalne i jakościowe, a zarazem zapewniona będzie wzajemna kompatybilność gwarantująca prawidłowe działanie i współdziałanie określonych instalacji po ich montażu</w:t>
      </w:r>
      <w:r w:rsidRPr="0032165E">
        <w:rPr>
          <w:rFonts w:asciiTheme="minorHAnsi" w:hAnsiTheme="minorHAnsi" w:cstheme="minorHAnsi"/>
          <w:iCs/>
          <w:sz w:val="20"/>
          <w:szCs w:val="20"/>
          <w:lang w:eastAsia="pl-PL"/>
        </w:rPr>
        <w:br/>
        <w:t>i uruchomieniu, w szczególności w przypadku zaoferowania całości lub części urządzeń, elementów, podzespołów itp. równoważnych w stosunku do opisanych w SIWZ.</w:t>
      </w:r>
    </w:p>
    <w:p w:rsidR="00A62E3B" w:rsidRPr="0032165E"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Wykonawca o</w:t>
      </w:r>
      <w:r w:rsidRPr="0032165E">
        <w:rPr>
          <w:rFonts w:asciiTheme="minorHAnsi" w:hAnsiTheme="minorHAnsi" w:cstheme="minorHAnsi"/>
          <w:color w:val="000000"/>
          <w:sz w:val="20"/>
          <w:szCs w:val="20"/>
          <w:lang w:eastAsia="pl-PL"/>
        </w:rPr>
        <w:t>świadcza, że przedmiot umowy jest przeznaczony do użytkowania lub dystrybucji na terenie Rzeczypospolitej Polskiej zgodnie z ustawą z dnia 30 sierpnia 2002r. o systemie oceny zgodności</w:t>
      </w:r>
      <w:r w:rsidRPr="0032165E">
        <w:rPr>
          <w:rFonts w:asciiTheme="minorHAnsi" w:hAnsiTheme="minorHAnsi" w:cstheme="minorHAnsi"/>
          <w:color w:val="000000"/>
          <w:sz w:val="20"/>
          <w:szCs w:val="20"/>
          <w:lang w:eastAsia="pl-PL"/>
        </w:rPr>
        <w:br/>
        <w:t xml:space="preserve"> (</w:t>
      </w:r>
      <w:proofErr w:type="spellStart"/>
      <w:r w:rsidRPr="0032165E">
        <w:rPr>
          <w:rFonts w:asciiTheme="minorHAnsi" w:hAnsiTheme="minorHAnsi" w:cstheme="minorHAnsi"/>
          <w:color w:val="000000"/>
          <w:sz w:val="20"/>
          <w:szCs w:val="20"/>
          <w:lang w:eastAsia="pl-PL"/>
        </w:rPr>
        <w:t>t.j</w:t>
      </w:r>
      <w:proofErr w:type="spellEnd"/>
      <w:r w:rsidRPr="0032165E">
        <w:rPr>
          <w:rFonts w:asciiTheme="minorHAnsi" w:hAnsiTheme="minorHAnsi" w:cstheme="minorHAnsi"/>
          <w:color w:val="000000"/>
          <w:sz w:val="20"/>
          <w:szCs w:val="20"/>
          <w:lang w:eastAsia="pl-PL"/>
        </w:rPr>
        <w:t>. Dz. U. z 2019r. poz. 155).</w:t>
      </w:r>
    </w:p>
    <w:p w:rsidR="00A62E3B" w:rsidRPr="0032165E" w:rsidRDefault="00A62E3B" w:rsidP="0032165E">
      <w:pPr>
        <w:widowControl w:val="0"/>
        <w:numPr>
          <w:ilvl w:val="0"/>
          <w:numId w:val="2"/>
        </w:numPr>
        <w:tabs>
          <w:tab w:val="left" w:pos="284"/>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 Wykonawca oświadcza i gwarantuje, iż w okresie gwarancji zapewnia aktualizację oprogramowania do najnowszej wersji bez dodatkowych opłat. </w:t>
      </w:r>
    </w:p>
    <w:p w:rsidR="00A62E3B" w:rsidRPr="0032165E" w:rsidRDefault="00A62E3B" w:rsidP="0032165E">
      <w:pPr>
        <w:tabs>
          <w:tab w:val="left" w:pos="567"/>
          <w:tab w:val="left" w:pos="993"/>
        </w:tabs>
        <w:spacing w:after="0" w:line="240" w:lineRule="auto"/>
        <w:ind w:right="1"/>
        <w:jc w:val="center"/>
        <w:rPr>
          <w:rFonts w:asciiTheme="minorHAnsi" w:hAnsiTheme="minorHAnsi" w:cstheme="minorHAnsi"/>
          <w:b/>
          <w:sz w:val="20"/>
          <w:szCs w:val="20"/>
          <w:lang w:val="sq-AL" w:eastAsia="pl-PL"/>
        </w:rPr>
      </w:pPr>
      <w:r w:rsidRPr="0032165E">
        <w:rPr>
          <w:rFonts w:asciiTheme="minorHAnsi" w:hAnsiTheme="minorHAnsi" w:cstheme="minorHAnsi"/>
          <w:b/>
          <w:sz w:val="20"/>
          <w:szCs w:val="20"/>
          <w:lang w:val="sq-AL" w:eastAsia="pl-PL"/>
        </w:rPr>
        <w:t>§ 2. Wartość</w:t>
      </w:r>
    </w:p>
    <w:p w:rsidR="00A62E3B" w:rsidRPr="0032165E" w:rsidRDefault="00A62E3B" w:rsidP="0032165E">
      <w:pPr>
        <w:widowControl w:val="0"/>
        <w:numPr>
          <w:ilvl w:val="0"/>
          <w:numId w:val="3"/>
        </w:numPr>
        <w:tabs>
          <w:tab w:val="left" w:pos="284"/>
          <w:tab w:val="left" w:pos="567"/>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 xml:space="preserve">Z tytułu wykonania przedmiotu umowy Zamawiający zapłaci Wykonawcy kwotę w wysokości </w:t>
      </w:r>
      <w:r w:rsidRPr="0032165E">
        <w:rPr>
          <w:rFonts w:asciiTheme="minorHAnsi" w:hAnsiTheme="minorHAnsi" w:cstheme="minorHAnsi"/>
          <w:b/>
          <w:sz w:val="20"/>
          <w:szCs w:val="20"/>
          <w:lang w:val="sq-AL" w:eastAsia="pl-PL"/>
        </w:rPr>
        <w:t xml:space="preserve">................ zł brutto </w:t>
      </w:r>
      <w:r w:rsidRPr="0032165E">
        <w:rPr>
          <w:rFonts w:asciiTheme="minorHAnsi" w:hAnsiTheme="minorHAnsi" w:cstheme="minorHAnsi"/>
          <w:sz w:val="20"/>
          <w:szCs w:val="20"/>
          <w:lang w:val="sq-AL" w:eastAsia="pl-PL"/>
        </w:rPr>
        <w:t>(słownie złotych brutto: .................................</w:t>
      </w:r>
      <w:r w:rsidRPr="0032165E">
        <w:rPr>
          <w:rFonts w:asciiTheme="minorHAnsi" w:hAnsiTheme="minorHAnsi" w:cstheme="minorHAnsi"/>
          <w:sz w:val="20"/>
          <w:szCs w:val="20"/>
          <w:lang w:eastAsia="pl-PL"/>
        </w:rPr>
        <w:t>) w tym kwotę netto: ............ zł  (słownie złotych netto: ..........) plus</w:t>
      </w:r>
      <w:r w:rsidRPr="0032165E">
        <w:rPr>
          <w:rFonts w:asciiTheme="minorHAnsi" w:hAnsiTheme="minorHAnsi" w:cstheme="minorHAnsi"/>
          <w:sz w:val="20"/>
          <w:szCs w:val="20"/>
          <w:lang w:val="sq-AL" w:eastAsia="pl-PL"/>
        </w:rPr>
        <w:t xml:space="preserve"> podatek .....% w kwocie: ......................... zł (słownie złotych: ........................................) zgodnie z ofertą Wykonawcy z dnia ......... .</w:t>
      </w:r>
    </w:p>
    <w:p w:rsidR="00A62E3B" w:rsidRPr="0032165E" w:rsidRDefault="00A62E3B" w:rsidP="0032165E">
      <w:pPr>
        <w:widowControl w:val="0"/>
        <w:numPr>
          <w:ilvl w:val="0"/>
          <w:numId w:val="3"/>
        </w:numPr>
        <w:tabs>
          <w:tab w:val="left" w:pos="284"/>
          <w:tab w:val="left" w:pos="567"/>
        </w:tabs>
        <w:suppressAutoHyphens/>
        <w:spacing w:after="0" w:line="240" w:lineRule="auto"/>
        <w:ind w:left="0"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val="sq-AL" w:eastAsia="pl-PL"/>
        </w:rPr>
        <w:t>Cena zawiera wszelkie koszty związane z realizacją przedmiotu umowy, w szczególności: wartość przedmiotu umowy, VAT, cło, koszt odprawy celnej, koszty dostawy, transportu, opakowania, wyładunku, wniesienia, montażu wraz z uruchomieniem</w:t>
      </w:r>
      <w:r w:rsidRPr="0032165E">
        <w:rPr>
          <w:rFonts w:asciiTheme="minorHAnsi" w:hAnsiTheme="minorHAnsi" w:cstheme="minorHAnsi"/>
          <w:sz w:val="20"/>
          <w:szCs w:val="20"/>
          <w:lang w:eastAsia="pl-PL"/>
        </w:rPr>
        <w:t>, serwis gwarancyjny, przeglądy gwarancyjne wynikające z warunków gwarancji producenta, przeprowadzenie 1-dniowego szkolenia</w:t>
      </w:r>
      <w:r w:rsidRPr="0032165E">
        <w:rPr>
          <w:rFonts w:asciiTheme="minorHAnsi" w:hAnsiTheme="minorHAnsi" w:cstheme="minorHAnsi"/>
          <w:b/>
          <w:sz w:val="20"/>
          <w:szCs w:val="20"/>
          <w:vertAlign w:val="superscript"/>
          <w:lang w:eastAsia="pl-PL"/>
        </w:rPr>
        <w:t xml:space="preserve"> </w:t>
      </w:r>
      <w:r w:rsidRPr="0032165E">
        <w:rPr>
          <w:rFonts w:asciiTheme="minorHAnsi" w:hAnsiTheme="minorHAnsi" w:cstheme="minorHAnsi"/>
          <w:sz w:val="20"/>
          <w:szCs w:val="20"/>
          <w:lang w:eastAsia="pl-PL"/>
        </w:rPr>
        <w:t>w zakresie obsługi przedmiotu umowy (minimum 2 godz. zegarowe) dla 6 pracowników Zamawiającego w terminie uzgodnionym przez Zamawiającego w okresie realizacji nin. umowy</w:t>
      </w:r>
      <w:r w:rsidRPr="0032165E">
        <w:rPr>
          <w:rFonts w:asciiTheme="minorHAnsi" w:hAnsiTheme="minorHAnsi" w:cstheme="minorHAnsi"/>
          <w:sz w:val="20"/>
          <w:szCs w:val="20"/>
          <w:lang w:val="cs-CZ" w:eastAsia="pl-PL"/>
        </w:rPr>
        <w:t xml:space="preserve">. </w:t>
      </w:r>
    </w:p>
    <w:p w:rsidR="00A62E3B" w:rsidRPr="0032165E" w:rsidRDefault="00A62E3B" w:rsidP="0032165E">
      <w:pPr>
        <w:tabs>
          <w:tab w:val="left" w:pos="284"/>
          <w:tab w:val="left" w:pos="567"/>
          <w:tab w:val="left" w:pos="993"/>
        </w:tabs>
        <w:spacing w:after="0" w:line="240" w:lineRule="auto"/>
        <w:ind w:right="1"/>
        <w:jc w:val="center"/>
        <w:rPr>
          <w:rFonts w:asciiTheme="minorHAnsi" w:hAnsiTheme="minorHAnsi" w:cstheme="minorHAnsi"/>
          <w:b/>
          <w:sz w:val="20"/>
          <w:szCs w:val="20"/>
          <w:lang w:val="sq-AL" w:eastAsia="pl-PL"/>
        </w:rPr>
      </w:pPr>
      <w:r w:rsidRPr="0032165E">
        <w:rPr>
          <w:rFonts w:asciiTheme="minorHAnsi" w:hAnsiTheme="minorHAnsi" w:cstheme="minorHAnsi"/>
          <w:b/>
          <w:sz w:val="20"/>
          <w:szCs w:val="20"/>
          <w:lang w:val="sq-AL" w:eastAsia="pl-PL"/>
        </w:rPr>
        <w:t>§ 3. Termin i warunki dostawy</w:t>
      </w:r>
    </w:p>
    <w:p w:rsidR="00A62E3B" w:rsidRPr="0032165E" w:rsidRDefault="00A62E3B" w:rsidP="0032165E">
      <w:pPr>
        <w:widowControl w:val="0"/>
        <w:numPr>
          <w:ilvl w:val="0"/>
          <w:numId w:val="4"/>
        </w:numPr>
        <w:tabs>
          <w:tab w:val="clear" w:pos="720"/>
          <w:tab w:val="left" w:pos="567"/>
          <w:tab w:val="left" w:pos="709"/>
        </w:tabs>
        <w:suppressAutoHyphens/>
        <w:spacing w:after="0" w:line="240" w:lineRule="auto"/>
        <w:ind w:left="0" w:right="1" w:firstLine="0"/>
        <w:jc w:val="both"/>
        <w:rPr>
          <w:rFonts w:asciiTheme="minorHAnsi" w:hAnsiTheme="minorHAnsi" w:cstheme="minorHAnsi"/>
          <w:spacing w:val="-6"/>
          <w:kern w:val="2"/>
          <w:sz w:val="20"/>
          <w:szCs w:val="20"/>
          <w:lang w:val="sq-AL" w:eastAsia="pl-PL"/>
        </w:rPr>
      </w:pPr>
      <w:r w:rsidRPr="0032165E">
        <w:rPr>
          <w:rFonts w:asciiTheme="minorHAnsi" w:hAnsiTheme="minorHAnsi" w:cstheme="minorHAnsi"/>
          <w:spacing w:val="-6"/>
          <w:kern w:val="2"/>
          <w:sz w:val="20"/>
          <w:szCs w:val="20"/>
          <w:lang w:val="sq-AL" w:eastAsia="pl-PL"/>
        </w:rPr>
        <w:t xml:space="preserve">Termin wykonania przedmiotu umowy </w:t>
      </w:r>
      <w:r w:rsidRPr="0032165E">
        <w:rPr>
          <w:rFonts w:asciiTheme="minorHAnsi" w:hAnsiTheme="minorHAnsi" w:cstheme="minorHAnsi"/>
          <w:b/>
          <w:spacing w:val="-6"/>
          <w:kern w:val="2"/>
          <w:sz w:val="20"/>
          <w:szCs w:val="20"/>
          <w:lang w:val="sq-AL" w:eastAsia="pl-PL"/>
        </w:rPr>
        <w:t xml:space="preserve">do max. 7 tygodni </w:t>
      </w:r>
      <w:r w:rsidRPr="0032165E">
        <w:rPr>
          <w:rFonts w:asciiTheme="minorHAnsi" w:hAnsiTheme="minorHAnsi" w:cstheme="minorHAnsi"/>
          <w:spacing w:val="-6"/>
          <w:kern w:val="2"/>
          <w:sz w:val="20"/>
          <w:szCs w:val="20"/>
          <w:lang w:val="sq-AL" w:eastAsia="pl-PL"/>
        </w:rPr>
        <w:t xml:space="preserve">od daty zawarcia umowy, </w:t>
      </w:r>
      <w:r w:rsidRPr="0032165E">
        <w:rPr>
          <w:rFonts w:asciiTheme="minorHAnsi" w:hAnsiTheme="minorHAnsi" w:cstheme="minorHAnsi"/>
          <w:spacing w:val="-6"/>
          <w:kern w:val="2"/>
          <w:sz w:val="20"/>
          <w:szCs w:val="20"/>
          <w:lang w:val="sq-AL" w:eastAsia="pl-PL"/>
        </w:rPr>
        <w:br/>
        <w:t>tj.</w:t>
      </w:r>
      <w:r w:rsidRPr="0032165E">
        <w:rPr>
          <w:rFonts w:asciiTheme="minorHAnsi" w:hAnsiTheme="minorHAnsi" w:cstheme="minorHAnsi"/>
          <w:b/>
          <w:spacing w:val="-6"/>
          <w:kern w:val="2"/>
          <w:sz w:val="20"/>
          <w:szCs w:val="20"/>
          <w:lang w:val="sq-AL" w:eastAsia="pl-PL"/>
        </w:rPr>
        <w:t xml:space="preserve"> </w:t>
      </w:r>
      <w:r w:rsidRPr="0032165E">
        <w:rPr>
          <w:rFonts w:asciiTheme="minorHAnsi" w:hAnsiTheme="minorHAnsi" w:cstheme="minorHAnsi"/>
          <w:spacing w:val="-6"/>
          <w:kern w:val="2"/>
          <w:sz w:val="20"/>
          <w:szCs w:val="20"/>
          <w:lang w:val="sq-AL" w:eastAsia="pl-PL"/>
        </w:rPr>
        <w:t>do dnia.......................................</w:t>
      </w:r>
    </w:p>
    <w:p w:rsidR="00A62E3B" w:rsidRPr="0032165E" w:rsidRDefault="00A62E3B" w:rsidP="0032165E">
      <w:pPr>
        <w:widowControl w:val="0"/>
        <w:numPr>
          <w:ilvl w:val="0"/>
          <w:numId w:val="4"/>
        </w:numPr>
        <w:tabs>
          <w:tab w:val="clear" w:pos="720"/>
          <w:tab w:val="left" w:pos="567"/>
          <w:tab w:val="left" w:pos="709"/>
        </w:tabs>
        <w:suppressAutoHyphens/>
        <w:spacing w:after="0" w:line="240" w:lineRule="auto"/>
        <w:ind w:left="0" w:right="1" w:firstLine="0"/>
        <w:jc w:val="both"/>
        <w:rPr>
          <w:rFonts w:asciiTheme="minorHAnsi" w:hAnsiTheme="minorHAnsi" w:cstheme="minorHAnsi"/>
          <w:spacing w:val="-6"/>
          <w:kern w:val="2"/>
          <w:sz w:val="20"/>
          <w:szCs w:val="20"/>
          <w:lang w:val="sq-AL" w:eastAsia="pl-PL"/>
        </w:rPr>
      </w:pPr>
      <w:r w:rsidRPr="0032165E">
        <w:rPr>
          <w:rFonts w:asciiTheme="minorHAnsi" w:hAnsiTheme="minorHAnsi" w:cstheme="minorHAnsi"/>
          <w:spacing w:val="-6"/>
          <w:kern w:val="2"/>
          <w:sz w:val="20"/>
          <w:szCs w:val="20"/>
          <w:lang w:val="sq-AL" w:eastAsia="pl-PL"/>
        </w:rPr>
        <w:t xml:space="preserve">Dostawa zostanie zrealizowana w dni robocze, tj. od poniedziałku do piątku w godzinach 9:00 do 13:00, </w:t>
      </w:r>
      <w:r w:rsidRPr="0032165E">
        <w:rPr>
          <w:rFonts w:asciiTheme="minorHAnsi" w:hAnsiTheme="minorHAnsi" w:cstheme="minorHAnsi"/>
          <w:spacing w:val="-6"/>
          <w:kern w:val="2"/>
          <w:sz w:val="20"/>
          <w:szCs w:val="20"/>
          <w:lang w:val="sq-AL" w:eastAsia="pl-PL"/>
        </w:rPr>
        <w:br/>
        <w:t>z wyjątkiem dni ustawowo wolnych od pracy.</w:t>
      </w:r>
    </w:p>
    <w:p w:rsidR="00A62E3B" w:rsidRPr="0032165E" w:rsidRDefault="00A62E3B" w:rsidP="0032165E">
      <w:pPr>
        <w:widowControl w:val="0"/>
        <w:numPr>
          <w:ilvl w:val="0"/>
          <w:numId w:val="4"/>
        </w:numPr>
        <w:tabs>
          <w:tab w:val="clear" w:pos="720"/>
          <w:tab w:val="num" w:pos="567"/>
        </w:tabs>
        <w:suppressAutoHyphens/>
        <w:spacing w:after="0" w:line="240" w:lineRule="auto"/>
        <w:ind w:left="0" w:firstLine="0"/>
        <w:jc w:val="both"/>
        <w:rPr>
          <w:rFonts w:asciiTheme="minorHAnsi" w:hAnsiTheme="minorHAnsi" w:cstheme="minorHAnsi"/>
          <w:spacing w:val="-6"/>
          <w:kern w:val="2"/>
          <w:sz w:val="20"/>
          <w:szCs w:val="20"/>
          <w:lang w:eastAsia="pl-PL"/>
        </w:rPr>
      </w:pPr>
      <w:r w:rsidRPr="0032165E">
        <w:rPr>
          <w:rFonts w:asciiTheme="minorHAnsi" w:hAnsiTheme="minorHAnsi" w:cstheme="minorHAnsi"/>
          <w:spacing w:val="-6"/>
          <w:kern w:val="2"/>
          <w:sz w:val="20"/>
          <w:szCs w:val="20"/>
          <w:lang w:val="sq-AL" w:eastAsia="pl-PL"/>
        </w:rPr>
        <w:t>Zamawiający dopuszcza możliwość częściowych dostaw przedmiotu umowy (obejmujących poszczególne wyposażenie), po wczesniejszym zawiadomieniu go pisemnie przez Wykonawcę nie później niż na 3 dni przed dostawą.</w:t>
      </w:r>
    </w:p>
    <w:p w:rsidR="00A62E3B" w:rsidRPr="0032165E" w:rsidRDefault="00A62E3B" w:rsidP="0032165E">
      <w:pPr>
        <w:widowControl w:val="0"/>
        <w:numPr>
          <w:ilvl w:val="0"/>
          <w:numId w:val="4"/>
        </w:numPr>
        <w:tabs>
          <w:tab w:val="clear" w:pos="720"/>
          <w:tab w:val="left" w:pos="284"/>
          <w:tab w:val="num" w:pos="425"/>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lang w:eastAsia="pl-PL"/>
        </w:rPr>
        <w:t>Wykonawca zobowiązuje się dostarczyć przedmiot umowy do miejsca</w:t>
      </w:r>
      <w:r w:rsidRPr="0032165E">
        <w:rPr>
          <w:rFonts w:asciiTheme="minorHAnsi" w:hAnsiTheme="minorHAnsi" w:cstheme="minorHAnsi"/>
          <w:sz w:val="20"/>
          <w:szCs w:val="20"/>
          <w:lang w:val="sq-AL" w:eastAsia="pl-PL"/>
        </w:rPr>
        <w:t xml:space="preserve"> wskazanego przez Użytkownika, tj. Zakładu Dydaktyki Medycznej Wydziału Lekarskiego UJ CM; ul. św. Łazarza 16; 31-530 Kraków.</w:t>
      </w:r>
    </w:p>
    <w:p w:rsidR="00A62E3B" w:rsidRPr="0032165E" w:rsidRDefault="00A62E3B" w:rsidP="0032165E">
      <w:pPr>
        <w:widowControl w:val="0"/>
        <w:numPr>
          <w:ilvl w:val="0"/>
          <w:numId w:val="4"/>
        </w:numPr>
        <w:tabs>
          <w:tab w:val="clear" w:pos="720"/>
          <w:tab w:val="left" w:pos="284"/>
          <w:tab w:val="num" w:pos="425"/>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Wykonawca zobowiązany jest do zawiadomienia Zamawiającego o planowanym terminie dostawy</w:t>
      </w:r>
      <w:r w:rsidRPr="0032165E">
        <w:rPr>
          <w:rFonts w:asciiTheme="minorHAnsi" w:hAnsiTheme="minorHAnsi" w:cstheme="minorHAnsi"/>
          <w:sz w:val="20"/>
          <w:szCs w:val="20"/>
        </w:rPr>
        <w:br/>
        <w:t xml:space="preserve">z wyprzedzeniem minimum 2 (dwóch) dni roboczych (za dni robocze Strony rozumieją dni od poniedziałku do piątku z wyjątkiem dni ustawowo wolnych od pracy). Zamawiający zastrzega, że w sytuacji gdy wyznaczony dzień dostawy będzie dniem wolnym od pracy UJ CM, wówczas wyznaczony termin dostawy będzie pierwszym dniem roboczym po dniach wolnych od pracy z zastrzeżeniem zachowania terminu wskazanego w ust. 1. </w:t>
      </w:r>
    </w:p>
    <w:p w:rsidR="00A62E3B" w:rsidRPr="0032165E" w:rsidRDefault="00A62E3B" w:rsidP="0032165E">
      <w:pPr>
        <w:widowControl w:val="0"/>
        <w:numPr>
          <w:ilvl w:val="0"/>
          <w:numId w:val="4"/>
        </w:numPr>
        <w:tabs>
          <w:tab w:val="clear" w:pos="720"/>
          <w:tab w:val="left" w:pos="284"/>
          <w:tab w:val="num" w:pos="425"/>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Wykonawca lub upoważniony przedstawiciel Wykonawcy zobowiązuje się w ramach niniejszej umowy dostarczyć przedmiot umowy na własny koszt, własnym transportem do wskazanego w niniejszej umowie miejsca dostawy i w dniach i godzinach wskazanych w </w:t>
      </w:r>
      <w:r w:rsidRPr="0032165E">
        <w:rPr>
          <w:rFonts w:asciiTheme="minorHAnsi" w:hAnsiTheme="minorHAnsi" w:cstheme="minorHAnsi"/>
          <w:sz w:val="20"/>
          <w:szCs w:val="20"/>
          <w:lang w:val="sq-AL" w:eastAsia="pl-PL"/>
        </w:rPr>
        <w:t xml:space="preserve">§ 3 </w:t>
      </w:r>
      <w:r w:rsidRPr="0032165E">
        <w:rPr>
          <w:rFonts w:asciiTheme="minorHAnsi" w:hAnsiTheme="minorHAnsi" w:cstheme="minorHAnsi"/>
          <w:sz w:val="20"/>
          <w:szCs w:val="20"/>
          <w:lang w:eastAsia="pl-PL"/>
        </w:rPr>
        <w:t>ust. 2</w:t>
      </w:r>
      <w:r w:rsidRPr="0032165E">
        <w:rPr>
          <w:rFonts w:asciiTheme="minorHAnsi" w:hAnsiTheme="minorHAnsi" w:cstheme="minorHAnsi"/>
          <w:sz w:val="20"/>
          <w:szCs w:val="20"/>
        </w:rPr>
        <w:t xml:space="preserve"> oraz</w:t>
      </w:r>
      <w:r w:rsidRPr="0032165E">
        <w:rPr>
          <w:rFonts w:asciiTheme="minorHAnsi" w:hAnsiTheme="minorHAnsi" w:cstheme="minorHAnsi"/>
          <w:color w:val="000000"/>
          <w:sz w:val="20"/>
          <w:szCs w:val="20"/>
        </w:rPr>
        <w:t xml:space="preserve"> sprawdzić kompletność dostawy</w:t>
      </w:r>
      <w:r w:rsidRPr="0032165E">
        <w:rPr>
          <w:rFonts w:asciiTheme="minorHAnsi" w:hAnsiTheme="minorHAnsi" w:cstheme="minorHAnsi"/>
          <w:color w:val="000000"/>
          <w:sz w:val="20"/>
          <w:szCs w:val="20"/>
        </w:rPr>
        <w:br/>
        <w:t>w obecności pracownika Zamawiającego i podpisać przez Wykonawcę lub upoważnionego przedstawiciela Wykonawcy w obecności pracownika Zamawiającego protokół dostawy przedmiotu umowy.</w:t>
      </w:r>
    </w:p>
    <w:p w:rsidR="00A62E3B" w:rsidRPr="0032165E" w:rsidRDefault="00A62E3B" w:rsidP="0032165E">
      <w:pPr>
        <w:widowControl w:val="0"/>
        <w:numPr>
          <w:ilvl w:val="0"/>
          <w:numId w:val="4"/>
        </w:numPr>
        <w:tabs>
          <w:tab w:val="clear" w:pos="720"/>
          <w:tab w:val="left" w:pos="284"/>
          <w:tab w:val="num" w:pos="425"/>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Rozładunek i wniesienie przedmiotu umowy w miejsce przeznaczenia odbywać się będzie przez osoby zaangażowane przez Wykonawcę.</w:t>
      </w:r>
    </w:p>
    <w:p w:rsidR="00A62E3B" w:rsidRPr="0032165E" w:rsidRDefault="00A62E3B" w:rsidP="0032165E">
      <w:pPr>
        <w:widowControl w:val="0"/>
        <w:numPr>
          <w:ilvl w:val="0"/>
          <w:numId w:val="4"/>
        </w:numPr>
        <w:tabs>
          <w:tab w:val="clear" w:pos="720"/>
          <w:tab w:val="left" w:pos="284"/>
          <w:tab w:val="num" w:pos="425"/>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Wykonawca zapewni bezpieczne opakowanie przedmiotu umowy zabezpieczające przed wpływem warunków atmosferycznych, przed uszkodzeniami mechanicznymi oraz w sposób uniemożliwiający ich zdekompletowanie.</w:t>
      </w:r>
    </w:p>
    <w:p w:rsidR="00A62E3B" w:rsidRPr="0032165E" w:rsidRDefault="00A62E3B" w:rsidP="0032165E">
      <w:pPr>
        <w:widowControl w:val="0"/>
        <w:numPr>
          <w:ilvl w:val="0"/>
          <w:numId w:val="4"/>
        </w:numPr>
        <w:tabs>
          <w:tab w:val="clear" w:pos="720"/>
          <w:tab w:val="left" w:pos="284"/>
          <w:tab w:val="num" w:pos="425"/>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Wykonawca oświadcza i gwarantuje, że dostarczy przedmiot umowy zgodny z opisem przedmiotu zamówienia i ofertą przetargową, wolny od wad technicznych, fizycznych i prawnych.</w:t>
      </w:r>
    </w:p>
    <w:p w:rsidR="00A62E3B" w:rsidRPr="0032165E" w:rsidRDefault="00A62E3B" w:rsidP="0032165E">
      <w:pPr>
        <w:widowControl w:val="0"/>
        <w:numPr>
          <w:ilvl w:val="0"/>
          <w:numId w:val="4"/>
        </w:numPr>
        <w:tabs>
          <w:tab w:val="clear" w:pos="720"/>
          <w:tab w:val="left" w:pos="284"/>
          <w:tab w:val="num" w:pos="425"/>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Na Wykonawcy ciąży odpowiedzialność z tytułu uszkodzenia lub utraty przedmiotu umowy aż do chwili potwierdzenia odbioru przez Zamawiającego.</w:t>
      </w:r>
    </w:p>
    <w:p w:rsidR="00A62E3B" w:rsidRPr="0032165E" w:rsidRDefault="00A62E3B" w:rsidP="0032165E">
      <w:pPr>
        <w:widowControl w:val="0"/>
        <w:numPr>
          <w:ilvl w:val="0"/>
          <w:numId w:val="4"/>
        </w:numPr>
        <w:tabs>
          <w:tab w:val="clear" w:pos="720"/>
          <w:tab w:val="left" w:pos="284"/>
          <w:tab w:val="num" w:pos="425"/>
          <w:tab w:val="left" w:pos="567"/>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Wraz z przedmiotem umowy dostarczone zostaną:</w:t>
      </w:r>
    </w:p>
    <w:p w:rsidR="00A62E3B" w:rsidRPr="0032165E" w:rsidRDefault="00A62E3B" w:rsidP="0032165E">
      <w:pPr>
        <w:numPr>
          <w:ilvl w:val="0"/>
          <w:numId w:val="11"/>
        </w:numPr>
        <w:tabs>
          <w:tab w:val="left" w:pos="284"/>
          <w:tab w:val="left" w:pos="567"/>
          <w:tab w:val="left" w:pos="709"/>
        </w:tab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instrukcja obsługi w języku polskim lub języku angielskim w wersji papierowej lub elektronicznej,</w:t>
      </w:r>
    </w:p>
    <w:p w:rsidR="00A62E3B" w:rsidRPr="0032165E" w:rsidRDefault="00A62E3B" w:rsidP="0032165E">
      <w:pPr>
        <w:numPr>
          <w:ilvl w:val="0"/>
          <w:numId w:val="11"/>
        </w:numPr>
        <w:tabs>
          <w:tab w:val="left" w:pos="284"/>
          <w:tab w:val="left" w:pos="567"/>
          <w:tab w:val="left" w:pos="709"/>
        </w:tab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karta gwarancyjna w języku polskim (w wersji papierowej) zawierająca postanowienia § 5.</w:t>
      </w:r>
    </w:p>
    <w:p w:rsidR="00A62E3B" w:rsidRPr="0032165E" w:rsidRDefault="00A62E3B" w:rsidP="0032165E">
      <w:pPr>
        <w:widowControl w:val="0"/>
        <w:numPr>
          <w:ilvl w:val="0"/>
          <w:numId w:val="4"/>
        </w:numPr>
        <w:tabs>
          <w:tab w:val="clear" w:pos="720"/>
          <w:tab w:val="left" w:pos="284"/>
          <w:tab w:val="num" w:pos="397"/>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W sprawach dotyczacych realizacji umowy osobami upoważnionymi do kontaktów są:</w:t>
      </w:r>
    </w:p>
    <w:p w:rsidR="00A62E3B" w:rsidRDefault="00A62E3B" w:rsidP="0032165E">
      <w:pPr>
        <w:widowControl w:val="0"/>
        <w:numPr>
          <w:ilvl w:val="0"/>
          <w:numId w:val="12"/>
        </w:numPr>
        <w:tabs>
          <w:tab w:val="left" w:pos="284"/>
          <w:tab w:val="left" w:pos="567"/>
          <w:tab w:val="left" w:pos="709"/>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 ze strony Zamawiającego: .......................... tel. .............. e-mail  .....................</w:t>
      </w:r>
    </w:p>
    <w:p w:rsidR="008B75C2" w:rsidRPr="0032165E" w:rsidRDefault="008B75C2" w:rsidP="008B75C2">
      <w:pPr>
        <w:widowControl w:val="0"/>
        <w:tabs>
          <w:tab w:val="left" w:pos="284"/>
          <w:tab w:val="left" w:pos="567"/>
          <w:tab w:val="left" w:pos="709"/>
        </w:tabs>
        <w:suppressAutoHyphens/>
        <w:spacing w:after="0" w:line="240" w:lineRule="auto"/>
        <w:ind w:right="1"/>
        <w:jc w:val="both"/>
        <w:rPr>
          <w:rFonts w:asciiTheme="minorHAnsi" w:hAnsiTheme="minorHAnsi" w:cstheme="minorHAnsi"/>
          <w:sz w:val="20"/>
          <w:szCs w:val="20"/>
          <w:lang w:eastAsia="pl-PL"/>
        </w:rPr>
      </w:pPr>
    </w:p>
    <w:p w:rsidR="00A62E3B" w:rsidRDefault="00A62E3B" w:rsidP="0032165E">
      <w:pPr>
        <w:widowControl w:val="0"/>
        <w:numPr>
          <w:ilvl w:val="0"/>
          <w:numId w:val="12"/>
        </w:numPr>
        <w:tabs>
          <w:tab w:val="left" w:pos="284"/>
          <w:tab w:val="left" w:pos="567"/>
          <w:tab w:val="left" w:pos="709"/>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 ze strony Wykonawcy: ................................ tel. .............. e-mail ......................</w:t>
      </w:r>
    </w:p>
    <w:p w:rsidR="00A62E3B" w:rsidRPr="008B75C2" w:rsidRDefault="00A62E3B" w:rsidP="000B152F">
      <w:pPr>
        <w:widowControl w:val="0"/>
        <w:numPr>
          <w:ilvl w:val="0"/>
          <w:numId w:val="4"/>
        </w:numPr>
        <w:tabs>
          <w:tab w:val="clear" w:pos="720"/>
          <w:tab w:val="left" w:pos="284"/>
          <w:tab w:val="num" w:pos="426"/>
          <w:tab w:val="left" w:pos="567"/>
          <w:tab w:val="left" w:pos="709"/>
        </w:tabs>
        <w:suppressAutoHyphens/>
        <w:spacing w:after="0" w:line="240" w:lineRule="auto"/>
        <w:ind w:left="0" w:right="1" w:firstLine="0"/>
        <w:jc w:val="both"/>
        <w:rPr>
          <w:rFonts w:asciiTheme="minorHAnsi" w:hAnsiTheme="minorHAnsi" w:cstheme="minorHAnsi"/>
          <w:sz w:val="20"/>
          <w:szCs w:val="20"/>
          <w:lang w:eastAsia="pl-PL"/>
        </w:rPr>
      </w:pPr>
      <w:r w:rsidRPr="008B75C2">
        <w:rPr>
          <w:rFonts w:asciiTheme="minorHAnsi" w:hAnsiTheme="minorHAnsi" w:cstheme="minorHAnsi"/>
          <w:sz w:val="20"/>
          <w:szCs w:val="20"/>
          <w:lang w:eastAsia="pl-PL"/>
        </w:rPr>
        <w:t xml:space="preserve">Strony dopuszczają możliwość zmiany osób, o których mowa w ust. 11 w przypadku zmian organizacyjno-kadrowych. </w:t>
      </w:r>
      <w:r w:rsidRPr="008B75C2">
        <w:rPr>
          <w:rFonts w:asciiTheme="minorHAnsi" w:hAnsiTheme="minorHAnsi" w:cstheme="minorHAnsi"/>
          <w:spacing w:val="-6"/>
          <w:kern w:val="2"/>
          <w:sz w:val="20"/>
          <w:szCs w:val="20"/>
          <w:lang w:eastAsia="pl-PL"/>
        </w:rPr>
        <w:t>Zmiana osób, o których mowa wyżej, nie wymaga aneksu do umowy, a jedynie wzajemnego pisemnego powiadomienia.</w:t>
      </w:r>
    </w:p>
    <w:p w:rsidR="00A62E3B" w:rsidRPr="0032165E" w:rsidRDefault="00A62E3B" w:rsidP="0032165E">
      <w:pPr>
        <w:tabs>
          <w:tab w:val="left" w:pos="567"/>
          <w:tab w:val="left" w:pos="993"/>
        </w:tabs>
        <w:spacing w:after="0" w:line="240" w:lineRule="auto"/>
        <w:ind w:right="1"/>
        <w:jc w:val="center"/>
        <w:rPr>
          <w:rFonts w:asciiTheme="minorHAnsi" w:hAnsiTheme="minorHAnsi" w:cstheme="minorHAnsi"/>
          <w:b/>
          <w:sz w:val="20"/>
          <w:szCs w:val="20"/>
          <w:lang w:val="sq-AL" w:eastAsia="pl-PL"/>
        </w:rPr>
      </w:pPr>
      <w:r w:rsidRPr="0032165E">
        <w:rPr>
          <w:rFonts w:asciiTheme="minorHAnsi" w:hAnsiTheme="minorHAnsi" w:cstheme="minorHAnsi"/>
          <w:b/>
          <w:sz w:val="20"/>
          <w:szCs w:val="20"/>
          <w:lang w:val="sq-AL" w:eastAsia="pl-PL"/>
        </w:rPr>
        <w:t>§ 4. Warunki płatności</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 xml:space="preserve">Zamawiający może udzielić Wykonawcy zaliczki na poczet wykonania przedmiotu umowy na pisemny wniosek Wykonawcy. Zaliczka może zostać udzielona w maksymalnej wysokości do 50% wysokości wynagrodzenia Wykonawcy ustalonego w </w:t>
      </w:r>
      <w:r w:rsidRPr="0032165E">
        <w:rPr>
          <w:rFonts w:asciiTheme="minorHAnsi" w:hAnsiTheme="minorHAnsi" w:cstheme="minorHAnsi"/>
          <w:sz w:val="20"/>
          <w:szCs w:val="20"/>
          <w:lang w:val="sq-AL" w:eastAsia="pl-PL"/>
        </w:rPr>
        <w:t>§ 2 ust. 1, pod warunkiem wniesienia zabezpieczenia, o którym mowa w ust. 4 niniejszego paragrafu.</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Zaliczka zostanie wypłacona na podstawie prawidłowo wystawionej faktury zaliczkowej w terminie 14 dni od dnia jej doręczenia do Zakładu Dydaktyki Medycznej UJ CM przy ul. św. Łazarza 16, 31-530 Kraków, z uwzględnieniem zasad przewidzianych w niniejszym paragrafie.</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 xml:space="preserve">Jeżeli Wykonawcy zostanie udzielona zaliczka na poczet wykonania przedmiotu umowy wynagrodzenie określone w </w:t>
      </w:r>
      <w:r w:rsidRPr="0032165E">
        <w:rPr>
          <w:rFonts w:asciiTheme="minorHAnsi" w:hAnsiTheme="minorHAnsi" w:cstheme="minorHAnsi"/>
          <w:sz w:val="20"/>
          <w:szCs w:val="20"/>
          <w:lang w:val="sq-AL" w:eastAsia="pl-PL"/>
        </w:rPr>
        <w:t>§ 2 ust. 1, zostanie pomniejszone o kwotę wypłaconej zaliczki.</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lang w:eastAsia="pl-PL"/>
        </w:rPr>
        <w:t>Zamawiający udzielając zaliczki żąda wniesienia zabezpieczenia. Zabezpieczenie wnosi się przed terminem jej udzielenia w formie gwarancji bankowej lub ubezpieczeniowej (bezwarunkowej i płatnej na pierwsze żądanie Zamawiającego), na kwotę odpowiadającą wartości udzielonej zaliczki.</w:t>
      </w:r>
    </w:p>
    <w:p w:rsidR="00A62E3B" w:rsidRPr="0032165E" w:rsidRDefault="00A62E3B" w:rsidP="0032165E">
      <w:pPr>
        <w:widowControl w:val="0"/>
        <w:numPr>
          <w:ilvl w:val="0"/>
          <w:numId w:val="5"/>
        </w:numPr>
        <w:tabs>
          <w:tab w:val="clear" w:pos="786"/>
          <w:tab w:val="num" w:pos="426"/>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Zapisy gwarancji muszą stosownie do okoliczności odpowiadać treści dotyczących wymagań związanych z zabezpieczeniem należytego wykonania umowy, opisanych poniżej:</w:t>
      </w:r>
    </w:p>
    <w:p w:rsidR="00A62E3B" w:rsidRPr="0032165E" w:rsidRDefault="00A62E3B" w:rsidP="0032165E">
      <w:pPr>
        <w:widowControl w:val="0"/>
        <w:numPr>
          <w:ilvl w:val="0"/>
          <w:numId w:val="5"/>
        </w:numPr>
        <w:tabs>
          <w:tab w:val="clear" w:pos="786"/>
          <w:tab w:val="num" w:pos="426"/>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Z dokumentu gwarancji powinno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rsidR="00A62E3B" w:rsidRPr="0032165E" w:rsidRDefault="00A62E3B" w:rsidP="0032165E">
      <w:pPr>
        <w:widowControl w:val="0"/>
        <w:numPr>
          <w:ilvl w:val="0"/>
          <w:numId w:val="5"/>
        </w:numPr>
        <w:tabs>
          <w:tab w:val="clear" w:pos="786"/>
          <w:tab w:val="num" w:pos="426"/>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 xml:space="preserve">Gwarancja powinna zawierać: </w:t>
      </w:r>
    </w:p>
    <w:p w:rsidR="00A62E3B" w:rsidRPr="0032165E" w:rsidRDefault="00A62E3B" w:rsidP="0032165E">
      <w:pPr>
        <w:pStyle w:val="Akapitzlist"/>
        <w:widowControl w:val="0"/>
        <w:numPr>
          <w:ilvl w:val="0"/>
          <w:numId w:val="15"/>
        </w:numPr>
        <w:tabs>
          <w:tab w:val="left" w:pos="993"/>
        </w:tabs>
        <w:suppressAutoHyphens/>
        <w:spacing w:after="0" w:line="240" w:lineRule="auto"/>
        <w:ind w:left="0" w:right="1"/>
        <w:jc w:val="both"/>
        <w:rPr>
          <w:rFonts w:asciiTheme="minorHAnsi" w:hAnsiTheme="minorHAnsi" w:cstheme="minorHAnsi"/>
          <w:vanish/>
          <w:sz w:val="20"/>
          <w:szCs w:val="20"/>
        </w:rPr>
      </w:pPr>
    </w:p>
    <w:p w:rsidR="00A62E3B" w:rsidRPr="0032165E" w:rsidRDefault="00A62E3B" w:rsidP="0032165E">
      <w:pPr>
        <w:pStyle w:val="Akapitzlist"/>
        <w:widowControl w:val="0"/>
        <w:numPr>
          <w:ilvl w:val="0"/>
          <w:numId w:val="15"/>
        </w:numPr>
        <w:tabs>
          <w:tab w:val="left" w:pos="993"/>
        </w:tabs>
        <w:suppressAutoHyphens/>
        <w:spacing w:after="0" w:line="240" w:lineRule="auto"/>
        <w:ind w:left="0" w:right="1"/>
        <w:jc w:val="both"/>
        <w:rPr>
          <w:rFonts w:asciiTheme="minorHAnsi" w:hAnsiTheme="minorHAnsi" w:cstheme="minorHAnsi"/>
          <w:vanish/>
          <w:sz w:val="20"/>
          <w:szCs w:val="20"/>
        </w:rPr>
      </w:pPr>
    </w:p>
    <w:p w:rsidR="00A62E3B" w:rsidRPr="0032165E" w:rsidRDefault="00A62E3B" w:rsidP="0032165E">
      <w:pPr>
        <w:pStyle w:val="Akapitzlist"/>
        <w:widowControl w:val="0"/>
        <w:numPr>
          <w:ilvl w:val="0"/>
          <w:numId w:val="15"/>
        </w:numPr>
        <w:tabs>
          <w:tab w:val="left" w:pos="993"/>
        </w:tabs>
        <w:suppressAutoHyphens/>
        <w:spacing w:after="0" w:line="240" w:lineRule="auto"/>
        <w:ind w:left="0" w:right="1"/>
        <w:jc w:val="both"/>
        <w:rPr>
          <w:rFonts w:asciiTheme="minorHAnsi" w:hAnsiTheme="minorHAnsi" w:cstheme="minorHAnsi"/>
          <w:vanish/>
          <w:sz w:val="20"/>
          <w:szCs w:val="20"/>
        </w:rPr>
      </w:pPr>
    </w:p>
    <w:p w:rsidR="00A62E3B" w:rsidRPr="0032165E" w:rsidRDefault="00A62E3B" w:rsidP="0032165E">
      <w:pPr>
        <w:pStyle w:val="Akapitzlist"/>
        <w:widowControl w:val="0"/>
        <w:numPr>
          <w:ilvl w:val="0"/>
          <w:numId w:val="15"/>
        </w:numPr>
        <w:tabs>
          <w:tab w:val="left" w:pos="993"/>
        </w:tabs>
        <w:suppressAutoHyphens/>
        <w:spacing w:after="0" w:line="240" w:lineRule="auto"/>
        <w:ind w:left="0" w:right="1"/>
        <w:jc w:val="both"/>
        <w:rPr>
          <w:rFonts w:asciiTheme="minorHAnsi" w:hAnsiTheme="minorHAnsi" w:cstheme="minorHAnsi"/>
          <w:vanish/>
          <w:sz w:val="20"/>
          <w:szCs w:val="20"/>
        </w:rPr>
      </w:pPr>
    </w:p>
    <w:p w:rsidR="00A62E3B" w:rsidRPr="0032165E" w:rsidRDefault="00A62E3B" w:rsidP="0032165E">
      <w:pPr>
        <w:pStyle w:val="Akapitzlist"/>
        <w:widowControl w:val="0"/>
        <w:numPr>
          <w:ilvl w:val="0"/>
          <w:numId w:val="15"/>
        </w:numPr>
        <w:tabs>
          <w:tab w:val="left" w:pos="993"/>
        </w:tabs>
        <w:suppressAutoHyphens/>
        <w:spacing w:after="0" w:line="240" w:lineRule="auto"/>
        <w:ind w:left="0" w:right="1"/>
        <w:jc w:val="both"/>
        <w:rPr>
          <w:rFonts w:asciiTheme="minorHAnsi" w:hAnsiTheme="minorHAnsi" w:cstheme="minorHAnsi"/>
          <w:vanish/>
          <w:sz w:val="20"/>
          <w:szCs w:val="20"/>
        </w:rPr>
      </w:pPr>
    </w:p>
    <w:p w:rsidR="00A62E3B" w:rsidRPr="0032165E" w:rsidRDefault="00A62E3B" w:rsidP="0032165E">
      <w:pPr>
        <w:pStyle w:val="Akapitzlist"/>
        <w:widowControl w:val="0"/>
        <w:numPr>
          <w:ilvl w:val="0"/>
          <w:numId w:val="15"/>
        </w:numPr>
        <w:tabs>
          <w:tab w:val="left" w:pos="993"/>
        </w:tabs>
        <w:suppressAutoHyphens/>
        <w:spacing w:after="0" w:line="240" w:lineRule="auto"/>
        <w:ind w:left="0" w:right="1"/>
        <w:jc w:val="both"/>
        <w:rPr>
          <w:rFonts w:asciiTheme="minorHAnsi" w:hAnsiTheme="minorHAnsi" w:cstheme="minorHAnsi"/>
          <w:vanish/>
          <w:sz w:val="20"/>
          <w:szCs w:val="20"/>
        </w:rPr>
      </w:pPr>
    </w:p>
    <w:p w:rsidR="00A62E3B" w:rsidRPr="0032165E" w:rsidRDefault="00A62E3B" w:rsidP="0032165E">
      <w:pPr>
        <w:pStyle w:val="Akapitzlist"/>
        <w:widowControl w:val="0"/>
        <w:numPr>
          <w:ilvl w:val="0"/>
          <w:numId w:val="15"/>
        </w:numPr>
        <w:tabs>
          <w:tab w:val="left" w:pos="993"/>
        </w:tabs>
        <w:suppressAutoHyphens/>
        <w:spacing w:after="0" w:line="240" w:lineRule="auto"/>
        <w:ind w:left="0" w:right="1"/>
        <w:jc w:val="both"/>
        <w:rPr>
          <w:rFonts w:asciiTheme="minorHAnsi" w:hAnsiTheme="minorHAnsi" w:cstheme="minorHAnsi"/>
          <w:vanish/>
          <w:sz w:val="20"/>
          <w:szCs w:val="20"/>
        </w:rPr>
      </w:pP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określenie treści zobowiązania:  „gwarancja” w języku wystawienia gwarancji, jej numer oraz ewentualnie inną informację identyfikującą wystawioną gwarancję,</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klauzulę wskazującą, iż gwarancja jest nieodwołalna,</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określenie beneficjenta, tj. Uniwersytet Jagielloński – Collegium Medicum, ul. św. Anny 12, 31-008 Kraków,</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określenie Zleceniodawcy,</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określenie gwaranta,</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informację identyfikującą stosunek umowny, którego dotyczy gwarancja przez wskazanie przedmiotu umowy i jej numeru,</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sumę gwarancyjną,</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postanowienie, zgodnie z którym gwarancja stanowi zabezpieczenie należytego wykonania umowy i obejmuje roszczenia z tytułu niewykonania lub nienależytego wykonania umowy, w szczególności o zapłatę kar umownych oraz ewentualne roszczenia z tytułu rękojmi,</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postanowienie, zgodnie z którym gwarant bezwarunkowo dokona zapłaty na rzecz Beneficjenta/uprawnionego z tytułu poręczenia kwotę do określonej wysokości na pierwsze pisemne żądanie, bez konieczności uzasadnienia żądania, o ile beneficjent powoła w treści żądania postanowienie umowne stanowiące podstawę powstania roszczenia o zapłatę z tytułu gwarancji,</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termin w jakim zostanie zapłacona żądana kwota,</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termin obowiązywania gwarancji,</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sposób doręczenia gwarantowi żądania zapłaty (w tym adres do korespondencji),</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postanowienie, zgodnie z którym prawem właściwym dla gwarancji jest prawo polskie,</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postanowienie, zgodnie z którym sądem właściwym do rozstrzygania ewentualnych sporów wynikłych z gwarancji jest sąd powszechny właściwy miejscowo według  siedziby beneficjenta,</w:t>
      </w:r>
    </w:p>
    <w:p w:rsidR="00A62E3B" w:rsidRPr="0032165E" w:rsidRDefault="00A62E3B" w:rsidP="0032165E">
      <w:pPr>
        <w:pStyle w:val="Akapitzlist"/>
        <w:widowControl w:val="0"/>
        <w:numPr>
          <w:ilvl w:val="1"/>
          <w:numId w:val="15"/>
        </w:numPr>
        <w:tabs>
          <w:tab w:val="left" w:pos="709"/>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klauzulę identyfikacyjną.</w:t>
      </w:r>
    </w:p>
    <w:p w:rsidR="00A62E3B" w:rsidRPr="0032165E" w:rsidRDefault="00A62E3B" w:rsidP="0032165E">
      <w:pPr>
        <w:widowControl w:val="0"/>
        <w:numPr>
          <w:ilvl w:val="0"/>
          <w:numId w:val="5"/>
        </w:numPr>
        <w:tabs>
          <w:tab w:val="clear" w:pos="786"/>
          <w:tab w:val="num" w:pos="426"/>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Niedochowanie wymagań opisanych w zdaniach poprzednich spowoduje nieprzyjęcie lub odesłanie danej faktury zaliczkowej przez Zamawiającego, a tym samym niedokonanie ewentualnej płatności z tym związanej. Wszelkie koszty gwarancji bankowej lub gwarancji ubezpieczeniowej związanej z zaliczką ponosi Wykonawca.</w:t>
      </w:r>
    </w:p>
    <w:p w:rsidR="00A62E3B" w:rsidRDefault="00A62E3B" w:rsidP="0032165E">
      <w:pPr>
        <w:widowControl w:val="0"/>
        <w:numPr>
          <w:ilvl w:val="0"/>
          <w:numId w:val="5"/>
        </w:numPr>
        <w:tabs>
          <w:tab w:val="clear" w:pos="786"/>
          <w:tab w:val="num" w:pos="426"/>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 xml:space="preserve">W przypadku odstąpienia Zamawiającego od umowy lub niewykonania przez Wykonawcę umowy z jakiejkolwiek przyczyny, Zamawiający może żądać zwrotu zaliczki niezależnie od przysługującego mu odszkodowania lub kar umownych. Wykonawca jest w takim przypadku obowiązany zwrócić zaliczkę na wezwanie Zamawiającego w terminie określonym w wezwaniu. </w:t>
      </w:r>
    </w:p>
    <w:p w:rsidR="008B75C2" w:rsidRPr="0032165E" w:rsidRDefault="008B75C2" w:rsidP="008B75C2">
      <w:pPr>
        <w:widowControl w:val="0"/>
        <w:tabs>
          <w:tab w:val="num" w:pos="426"/>
          <w:tab w:val="left" w:pos="567"/>
        </w:tabs>
        <w:suppressAutoHyphens/>
        <w:spacing w:after="0" w:line="240" w:lineRule="auto"/>
        <w:ind w:right="1"/>
        <w:jc w:val="both"/>
        <w:rPr>
          <w:rFonts w:asciiTheme="minorHAnsi" w:hAnsiTheme="minorHAnsi" w:cstheme="minorHAnsi"/>
          <w:sz w:val="20"/>
          <w:szCs w:val="20"/>
        </w:rPr>
      </w:pPr>
    </w:p>
    <w:p w:rsidR="00A62E3B" w:rsidRPr="008B75C2" w:rsidRDefault="00A62E3B" w:rsidP="00D05A1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color w:val="000000"/>
          <w:sz w:val="20"/>
          <w:szCs w:val="20"/>
        </w:rPr>
      </w:pPr>
      <w:r w:rsidRPr="008B75C2">
        <w:rPr>
          <w:rFonts w:asciiTheme="minorHAnsi" w:hAnsiTheme="minorHAnsi" w:cstheme="minorHAnsi"/>
          <w:color w:val="000000"/>
          <w:sz w:val="20"/>
          <w:szCs w:val="20"/>
        </w:rPr>
        <w:t xml:space="preserve">Wynagrodzenie, o którym mowa  </w:t>
      </w:r>
      <w:r w:rsidRPr="008B75C2">
        <w:rPr>
          <w:rFonts w:asciiTheme="minorHAnsi" w:hAnsiTheme="minorHAnsi" w:cstheme="minorHAnsi"/>
          <w:sz w:val="20"/>
          <w:szCs w:val="20"/>
        </w:rPr>
        <w:t xml:space="preserve">w </w:t>
      </w:r>
      <w:r w:rsidRPr="008B75C2">
        <w:rPr>
          <w:rFonts w:asciiTheme="minorHAnsi" w:hAnsiTheme="minorHAnsi" w:cstheme="minorHAnsi"/>
          <w:sz w:val="20"/>
          <w:szCs w:val="20"/>
          <w:lang w:val="sq-AL" w:eastAsia="pl-PL"/>
        </w:rPr>
        <w:t xml:space="preserve">§ 2 ust. 1 </w:t>
      </w:r>
      <w:r w:rsidRPr="008B75C2">
        <w:rPr>
          <w:rFonts w:asciiTheme="minorHAnsi" w:hAnsiTheme="minorHAnsi" w:cstheme="minorHAnsi"/>
          <w:color w:val="000000"/>
          <w:sz w:val="20"/>
          <w:szCs w:val="20"/>
        </w:rPr>
        <w:t xml:space="preserve">(z zastrzeżeniem ust. 3 niniejszego paragrafu) płatne będzie przelewem na konto Wykonawcy nr ................................ w banku ……, w terminie do 30 dni kalendarzowych od </w:t>
      </w:r>
      <w:r w:rsidRPr="008B75C2">
        <w:rPr>
          <w:rFonts w:asciiTheme="minorHAnsi" w:hAnsiTheme="minorHAnsi" w:cstheme="minorHAnsi"/>
          <w:sz w:val="20"/>
          <w:szCs w:val="20"/>
        </w:rPr>
        <w:t xml:space="preserve">daty dostarczenia prawidłowo wystawionej faktury do </w:t>
      </w:r>
      <w:r w:rsidRPr="008B75C2">
        <w:rPr>
          <w:rFonts w:asciiTheme="minorHAnsi" w:hAnsiTheme="minorHAnsi" w:cstheme="minorHAnsi"/>
          <w:sz w:val="20"/>
          <w:szCs w:val="20"/>
          <w:lang w:eastAsia="pl-PL"/>
        </w:rPr>
        <w:t>Zakładu Dydaktyki Medycznej UJ CM przy ul. św. Łazarza 16, 31-530 Kraków</w:t>
      </w:r>
      <w:r w:rsidRPr="008B75C2">
        <w:rPr>
          <w:rFonts w:asciiTheme="minorHAnsi" w:hAnsiTheme="minorHAnsi" w:cstheme="minorHAnsi"/>
          <w:sz w:val="20"/>
          <w:szCs w:val="20"/>
        </w:rPr>
        <w:t>, która została wystawiona po odebraniu zamówienia bez zastrzeżeń</w:t>
      </w:r>
      <w:r w:rsidRPr="008B75C2">
        <w:rPr>
          <w:rFonts w:asciiTheme="minorHAnsi" w:hAnsiTheme="minorHAnsi" w:cstheme="minorHAnsi"/>
          <w:color w:val="000000"/>
          <w:sz w:val="20"/>
          <w:szCs w:val="20"/>
        </w:rPr>
        <w:t>, z ustawowymi odsetkami za zwłokę.</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color w:val="000000"/>
          <w:sz w:val="20"/>
          <w:szCs w:val="20"/>
        </w:rPr>
      </w:pPr>
      <w:r w:rsidRPr="0032165E">
        <w:rPr>
          <w:rFonts w:asciiTheme="minorHAnsi" w:hAnsiTheme="minorHAnsi" w:cstheme="minorHAnsi"/>
          <w:color w:val="000000"/>
          <w:sz w:val="20"/>
          <w:szCs w:val="20"/>
        </w:rPr>
        <w:t xml:space="preserve">Zamawiający dopuszcza również  możliwość w przypadku, o którym mowa w </w:t>
      </w:r>
      <w:r w:rsidRPr="0032165E">
        <w:rPr>
          <w:rFonts w:asciiTheme="minorHAnsi" w:hAnsiTheme="minorHAnsi" w:cstheme="minorHAnsi"/>
          <w:sz w:val="20"/>
          <w:szCs w:val="20"/>
          <w:lang w:val="sq-AL" w:eastAsia="pl-PL"/>
        </w:rPr>
        <w:t>§ 3 ust. 3, zapłaty częściowej wynagrodzenia za faktycznie wykonane dostawy wyposażenia objętego przedmiotem umowy na podstawie faktur wystawionych z zachowaniem wymagań określonych w niniejszym paragrafie. W przypadku udzielenia zaliczki, o której mowa w ust. 1, Zamawiajacy dokona zapłaty wynagrodzenia ponad kwotę udzielonej zaliczki, pod warunkiem wykonania zamówienia w zakresie wartości udzielonej zaliczki.</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color w:val="000000"/>
          <w:sz w:val="20"/>
          <w:szCs w:val="20"/>
        </w:rPr>
      </w:pPr>
      <w:r w:rsidRPr="0032165E">
        <w:rPr>
          <w:rFonts w:asciiTheme="minorHAnsi" w:hAnsiTheme="minorHAnsi" w:cstheme="minorHAnsi"/>
          <w:color w:val="000000"/>
          <w:sz w:val="20"/>
          <w:szCs w:val="20"/>
        </w:rPr>
        <w:t>Fakturę należy wystawić w następujący sposób:</w:t>
      </w:r>
    </w:p>
    <w:p w:rsidR="00A62E3B" w:rsidRPr="0032165E" w:rsidRDefault="00A62E3B" w:rsidP="0032165E">
      <w:pPr>
        <w:widowControl w:val="0"/>
        <w:tabs>
          <w:tab w:val="left" w:pos="567"/>
        </w:tabs>
        <w:suppressAutoHyphens/>
        <w:spacing w:after="0" w:line="240" w:lineRule="auto"/>
        <w:ind w:right="1"/>
        <w:jc w:val="both"/>
        <w:rPr>
          <w:rFonts w:asciiTheme="minorHAnsi" w:hAnsiTheme="minorHAnsi" w:cstheme="minorHAnsi"/>
          <w:color w:val="000000"/>
          <w:sz w:val="20"/>
          <w:szCs w:val="20"/>
        </w:rPr>
      </w:pPr>
      <w:r w:rsidRPr="0032165E">
        <w:rPr>
          <w:rFonts w:asciiTheme="minorHAnsi" w:hAnsiTheme="minorHAnsi" w:cstheme="minorHAnsi"/>
          <w:b/>
          <w:color w:val="000000"/>
          <w:sz w:val="20"/>
          <w:szCs w:val="20"/>
        </w:rPr>
        <w:t>Nabywca:</w:t>
      </w:r>
      <w:r w:rsidRPr="0032165E">
        <w:rPr>
          <w:rFonts w:asciiTheme="minorHAnsi" w:hAnsiTheme="minorHAnsi" w:cstheme="minorHAnsi"/>
          <w:color w:val="000000"/>
          <w:sz w:val="20"/>
          <w:szCs w:val="20"/>
        </w:rPr>
        <w:t xml:space="preserve"> Uniwersytet Jagielloński, ul. Gołębia 24, 31-007 Kraków, NIP: PL 6750002236</w:t>
      </w:r>
    </w:p>
    <w:p w:rsidR="00A62E3B" w:rsidRPr="0032165E" w:rsidRDefault="00A62E3B" w:rsidP="0032165E">
      <w:pPr>
        <w:widowControl w:val="0"/>
        <w:tabs>
          <w:tab w:val="left" w:pos="567"/>
        </w:tabs>
        <w:suppressAutoHyphens/>
        <w:spacing w:after="0" w:line="240" w:lineRule="auto"/>
        <w:ind w:right="1"/>
        <w:jc w:val="both"/>
        <w:rPr>
          <w:rFonts w:asciiTheme="minorHAnsi" w:hAnsiTheme="minorHAnsi" w:cstheme="minorHAnsi"/>
          <w:color w:val="000000"/>
          <w:sz w:val="20"/>
          <w:szCs w:val="20"/>
        </w:rPr>
      </w:pPr>
      <w:r w:rsidRPr="0032165E">
        <w:rPr>
          <w:rFonts w:asciiTheme="minorHAnsi" w:hAnsiTheme="minorHAnsi" w:cstheme="minorHAnsi"/>
          <w:b/>
          <w:color w:val="000000"/>
          <w:sz w:val="20"/>
          <w:szCs w:val="20"/>
        </w:rPr>
        <w:t>Płatnik:</w:t>
      </w:r>
      <w:r w:rsidRPr="0032165E">
        <w:rPr>
          <w:rFonts w:asciiTheme="minorHAnsi" w:hAnsiTheme="minorHAnsi" w:cstheme="minorHAnsi"/>
          <w:color w:val="000000"/>
          <w:sz w:val="20"/>
          <w:szCs w:val="20"/>
        </w:rPr>
        <w:t xml:space="preserve"> Uniwersytet Jagielloński - Collegium Medicum, ul. św. Anny 12, 31-008 Kraków </w:t>
      </w:r>
    </w:p>
    <w:p w:rsidR="00A62E3B" w:rsidRPr="0032165E" w:rsidRDefault="00A62E3B" w:rsidP="0032165E">
      <w:pPr>
        <w:widowControl w:val="0"/>
        <w:suppressAutoHyphens/>
        <w:spacing w:after="0" w:line="240" w:lineRule="auto"/>
        <w:ind w:right="1"/>
        <w:jc w:val="both"/>
        <w:rPr>
          <w:rFonts w:asciiTheme="minorHAnsi" w:hAnsiTheme="minorHAnsi" w:cstheme="minorHAnsi"/>
          <w:sz w:val="20"/>
          <w:szCs w:val="20"/>
        </w:rPr>
      </w:pPr>
      <w:r w:rsidRPr="0032165E">
        <w:rPr>
          <w:rFonts w:asciiTheme="minorHAnsi" w:hAnsiTheme="minorHAnsi" w:cstheme="minorHAnsi"/>
          <w:sz w:val="20"/>
          <w:szCs w:val="20"/>
        </w:rPr>
        <w:t>i dostarczać do Zamawiającego zgodnie z deklaracją Wykonawcy zawartą w pkt 18 Formularza oferty.</w:t>
      </w:r>
    </w:p>
    <w:p w:rsidR="00A62E3B" w:rsidRPr="0032165E" w:rsidRDefault="00A62E3B" w:rsidP="009F2C75">
      <w:pPr>
        <w:pStyle w:val="Akapitzlist"/>
        <w:widowControl w:val="0"/>
        <w:numPr>
          <w:ilvl w:val="0"/>
          <w:numId w:val="5"/>
        </w:numPr>
        <w:tabs>
          <w:tab w:val="clear" w:pos="786"/>
          <w:tab w:val="num" w:pos="284"/>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Wykonawca oświadcza, że będzie doręczać faktury:</w:t>
      </w:r>
    </w:p>
    <w:p w:rsidR="00A62E3B" w:rsidRPr="0032165E" w:rsidRDefault="00A62E3B" w:rsidP="0032165E">
      <w:pPr>
        <w:pStyle w:val="Akapitzlist"/>
        <w:widowControl w:val="0"/>
        <w:suppressAutoHyphens/>
        <w:spacing w:after="0" w:line="240" w:lineRule="auto"/>
        <w:ind w:left="0" w:right="1"/>
        <w:jc w:val="both"/>
        <w:rPr>
          <w:rFonts w:asciiTheme="minorHAnsi" w:hAnsiTheme="minorHAnsi" w:cstheme="minorHAnsi"/>
          <w:sz w:val="20"/>
          <w:szCs w:val="20"/>
        </w:rPr>
      </w:pPr>
      <w:r w:rsidRPr="0032165E">
        <w:rPr>
          <w:rFonts w:asciiTheme="minorHAnsi" w:hAnsiTheme="minorHAnsi" w:cstheme="minorHAnsi"/>
          <w:sz w:val="20"/>
          <w:szCs w:val="20"/>
        </w:rPr>
        <w:t>a) w formie papierowej wraz z wymaganymi załącznikami pod warunkiem doręczenia na adres: Zakład Dydaktyki Medycznej UJ CM przy ul. św. Łazarza 16, 31-530 Kraków, *</w:t>
      </w:r>
    </w:p>
    <w:p w:rsidR="00A62E3B" w:rsidRPr="0032165E" w:rsidRDefault="00A62E3B" w:rsidP="0032165E">
      <w:pPr>
        <w:pStyle w:val="Akapitzlist"/>
        <w:widowControl w:val="0"/>
        <w:suppressAutoHyphens/>
        <w:spacing w:after="0" w:line="240" w:lineRule="auto"/>
        <w:ind w:left="0" w:right="1"/>
        <w:jc w:val="both"/>
        <w:rPr>
          <w:rFonts w:asciiTheme="minorHAnsi" w:hAnsiTheme="minorHAnsi" w:cstheme="minorHAnsi"/>
          <w:sz w:val="20"/>
          <w:szCs w:val="20"/>
        </w:rPr>
      </w:pPr>
      <w:r w:rsidRPr="0032165E">
        <w:rPr>
          <w:rFonts w:asciiTheme="minorHAnsi" w:hAnsiTheme="minorHAnsi" w:cstheme="minorHAnsi"/>
          <w:sz w:val="20"/>
          <w:szCs w:val="20"/>
        </w:rPr>
        <w:t>b) w formie elektronicznej wraz z wymaganymi załącznikami pod warunkiem przesłania na adres:………………………………….. (wskazany przez Zamawiającego), *</w:t>
      </w:r>
    </w:p>
    <w:p w:rsidR="00A62E3B" w:rsidRPr="0032165E" w:rsidRDefault="00A62E3B" w:rsidP="0032165E">
      <w:pPr>
        <w:pStyle w:val="Akapitzlist"/>
        <w:widowControl w:val="0"/>
        <w:suppressAutoHyphens/>
        <w:spacing w:after="0" w:line="240" w:lineRule="auto"/>
        <w:ind w:left="0" w:right="1"/>
        <w:jc w:val="both"/>
        <w:rPr>
          <w:rFonts w:asciiTheme="minorHAnsi" w:hAnsiTheme="minorHAnsi" w:cstheme="minorHAnsi"/>
          <w:sz w:val="20"/>
          <w:szCs w:val="20"/>
        </w:rPr>
      </w:pPr>
      <w:r w:rsidRPr="0032165E">
        <w:rPr>
          <w:rFonts w:asciiTheme="minorHAnsi" w:hAnsiTheme="minorHAnsi" w:cstheme="minorHAnsi"/>
          <w:sz w:val="20"/>
          <w:szCs w:val="20"/>
        </w:rPr>
        <w:t>c) w formie ustrukturyzowanych faktur elektronicznych wraz z wymaganymi załącznikami pod warunkiem przesłania na adres PEF: 6750002236. *</w:t>
      </w:r>
    </w:p>
    <w:p w:rsidR="00A62E3B" w:rsidRPr="0032165E" w:rsidRDefault="00A62E3B" w:rsidP="0032165E">
      <w:pPr>
        <w:pStyle w:val="Akapitzlist"/>
        <w:widowControl w:val="0"/>
        <w:tabs>
          <w:tab w:val="left" w:pos="567"/>
        </w:tabs>
        <w:suppressAutoHyphens/>
        <w:spacing w:after="0" w:line="240" w:lineRule="auto"/>
        <w:ind w:left="0" w:right="1"/>
        <w:jc w:val="both"/>
        <w:rPr>
          <w:rFonts w:asciiTheme="minorHAnsi" w:hAnsiTheme="minorHAnsi" w:cstheme="minorHAnsi"/>
          <w:i/>
          <w:iCs/>
          <w:sz w:val="20"/>
          <w:szCs w:val="20"/>
        </w:rPr>
      </w:pPr>
      <w:r w:rsidRPr="0032165E">
        <w:rPr>
          <w:rFonts w:asciiTheme="minorHAnsi" w:hAnsiTheme="minorHAnsi" w:cstheme="minorHAnsi"/>
          <w:i/>
          <w:iCs/>
          <w:sz w:val="20"/>
          <w:szCs w:val="20"/>
        </w:rPr>
        <w:tab/>
        <w:t>*niepotrzebne skreślić</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W przypadku zmiany formy doręczania faktur w stosunku do treści oświadczeń złożonych w ofercie przetargowej Wykonawca zobowiązuje się do powiadomienia przedstawiciela Zmawiającego (przesłanej pisemnie, faxem lub e-mailem), o którym mowa w § 3 ust. 12 w terminie co najmniej 7 dni kalendarzowych przed doręczeniem faktur.</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rPr>
        <w:t>Dla uznania faktury za prawidłowo wystawiony dokument faktury powinien zawierać, obok elementów prawem wymaganych, wskazanych w ofercie przetargowej i niniejszej umowie, w tym w szczególności w § 4 ust. 10, numer umowy: 141.2711.53.2019, a wartość zamówienia na fakturze musi być zgodna z treścią oferty przetargowej</w:t>
      </w:r>
      <w:r w:rsidRPr="0032165E">
        <w:rPr>
          <w:rFonts w:asciiTheme="minorHAnsi" w:hAnsiTheme="minorHAnsi" w:cstheme="minorHAnsi"/>
          <w:sz w:val="20"/>
          <w:szCs w:val="20"/>
          <w:lang w:val="sq-AL" w:eastAsia="pl-PL"/>
        </w:rPr>
        <w:t xml:space="preserve"> </w:t>
      </w:r>
      <w:r w:rsidRPr="0032165E">
        <w:rPr>
          <w:rFonts w:asciiTheme="minorHAnsi" w:hAnsiTheme="minorHAnsi" w:cstheme="minorHAnsi"/>
          <w:sz w:val="20"/>
          <w:szCs w:val="20"/>
        </w:rPr>
        <w:t>(z zastrzeżeniem ust. 1, 3 i 11 niniejszego paragrafu).</w:t>
      </w:r>
    </w:p>
    <w:p w:rsidR="00A62E3B" w:rsidRPr="0032165E" w:rsidRDefault="00A62E3B" w:rsidP="0032165E">
      <w:pPr>
        <w:widowControl w:val="0"/>
        <w:numPr>
          <w:ilvl w:val="0"/>
          <w:numId w:val="5"/>
        </w:numPr>
        <w:tabs>
          <w:tab w:val="clear" w:pos="786"/>
          <w:tab w:val="left" w:pos="426"/>
          <w:tab w:val="num" w:pos="567"/>
        </w:tabs>
        <w:suppressAutoHyphens/>
        <w:spacing w:after="0" w:line="240" w:lineRule="auto"/>
        <w:ind w:left="0" w:right="1" w:firstLine="0"/>
        <w:jc w:val="both"/>
        <w:rPr>
          <w:rFonts w:asciiTheme="minorHAnsi" w:hAnsiTheme="minorHAnsi" w:cstheme="minorHAnsi"/>
          <w:color w:val="000000"/>
          <w:sz w:val="20"/>
          <w:szCs w:val="20"/>
        </w:rPr>
      </w:pPr>
      <w:r w:rsidRPr="0032165E">
        <w:rPr>
          <w:rFonts w:asciiTheme="minorHAnsi" w:hAnsiTheme="minorHAnsi" w:cstheme="minorHAnsi"/>
          <w:color w:val="000000"/>
          <w:sz w:val="20"/>
          <w:szCs w:val="20"/>
        </w:rPr>
        <w:t>W przypadku jeśli faktury nie będą prawidłowo wystawione, w tym nie będą spełniały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o którym mowa w zdaniu poprzednim.</w:t>
      </w:r>
    </w:p>
    <w:p w:rsidR="00A62E3B" w:rsidRPr="0032165E" w:rsidRDefault="00A62E3B" w:rsidP="0032165E">
      <w:pPr>
        <w:widowControl w:val="0"/>
        <w:numPr>
          <w:ilvl w:val="0"/>
          <w:numId w:val="5"/>
        </w:numPr>
        <w:tabs>
          <w:tab w:val="num" w:pos="284"/>
          <w:tab w:val="left" w:pos="567"/>
        </w:tabs>
        <w:suppressAutoHyphens/>
        <w:spacing w:after="0" w:line="240" w:lineRule="auto"/>
        <w:ind w:left="0" w:right="1" w:firstLine="0"/>
        <w:jc w:val="both"/>
        <w:rPr>
          <w:rFonts w:asciiTheme="minorHAnsi" w:hAnsiTheme="minorHAnsi" w:cstheme="minorHAnsi"/>
          <w:color w:val="000000"/>
          <w:sz w:val="20"/>
          <w:szCs w:val="20"/>
        </w:rPr>
      </w:pPr>
      <w:r w:rsidRPr="0032165E">
        <w:rPr>
          <w:rFonts w:asciiTheme="minorHAnsi" w:hAnsiTheme="minorHAnsi" w:cstheme="minorHAnsi"/>
          <w:color w:val="000000"/>
          <w:sz w:val="20"/>
          <w:szCs w:val="20"/>
        </w:rPr>
        <w:t>Miejscem płatności jest bank Zamawiającego, a zapłata następuje w dniu zlecenia przelewu przez Zamawiającego.</w:t>
      </w:r>
    </w:p>
    <w:p w:rsidR="00A62E3B" w:rsidRPr="0032165E" w:rsidRDefault="00A62E3B" w:rsidP="0032165E">
      <w:pPr>
        <w:tabs>
          <w:tab w:val="left" w:pos="567"/>
          <w:tab w:val="left" w:pos="993"/>
        </w:tabs>
        <w:spacing w:after="0" w:line="240" w:lineRule="auto"/>
        <w:ind w:right="1"/>
        <w:jc w:val="center"/>
        <w:rPr>
          <w:rFonts w:asciiTheme="minorHAnsi" w:hAnsiTheme="minorHAnsi" w:cstheme="minorHAnsi"/>
          <w:b/>
          <w:sz w:val="20"/>
          <w:szCs w:val="20"/>
          <w:lang w:val="sq-AL" w:eastAsia="pl-PL"/>
        </w:rPr>
      </w:pPr>
      <w:r w:rsidRPr="0032165E">
        <w:rPr>
          <w:rFonts w:asciiTheme="minorHAnsi" w:hAnsiTheme="minorHAnsi" w:cstheme="minorHAnsi"/>
          <w:b/>
          <w:sz w:val="20"/>
          <w:szCs w:val="20"/>
          <w:lang w:val="sq-AL" w:eastAsia="pl-PL"/>
        </w:rPr>
        <w:t>§ 5. Gwarancja i rękojmia</w:t>
      </w:r>
    </w:p>
    <w:p w:rsidR="00A62E3B" w:rsidRPr="0032165E" w:rsidRDefault="00A62E3B" w:rsidP="009F2C75">
      <w:pPr>
        <w:widowControl w:val="0"/>
        <w:numPr>
          <w:ilvl w:val="0"/>
          <w:numId w:val="7"/>
        </w:numPr>
        <w:tabs>
          <w:tab w:val="left" w:pos="284"/>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Wykonawca udziela ............ miesięcznej gwarancji na przedmiot umowy, licząc od daty podpisania protokołu odbioru przedmiotu umowy bez zastrzeżeń (zrealizowanych dostaw symulatorów). </w:t>
      </w:r>
    </w:p>
    <w:p w:rsidR="00A62E3B" w:rsidRPr="0032165E" w:rsidRDefault="00A62E3B" w:rsidP="009F2C75">
      <w:pPr>
        <w:pStyle w:val="Akapitzlist"/>
        <w:numPr>
          <w:ilvl w:val="0"/>
          <w:numId w:val="7"/>
        </w:numPr>
        <w:tabs>
          <w:tab w:val="left" w:pos="284"/>
        </w:tabs>
        <w:spacing w:after="0" w:line="240" w:lineRule="auto"/>
        <w:ind w:left="0" w:firstLine="0"/>
        <w:jc w:val="both"/>
        <w:rPr>
          <w:rFonts w:asciiTheme="minorHAnsi" w:eastAsia="Times New Roman" w:hAnsiTheme="minorHAnsi" w:cstheme="minorHAnsi"/>
          <w:sz w:val="20"/>
          <w:szCs w:val="20"/>
          <w:shd w:val="clear" w:color="auto" w:fill="FFFFFF"/>
          <w:lang w:eastAsia="pl-PL"/>
        </w:rPr>
      </w:pPr>
      <w:r w:rsidRPr="0032165E">
        <w:rPr>
          <w:rFonts w:asciiTheme="minorHAnsi" w:hAnsiTheme="minorHAnsi" w:cstheme="minorHAnsi"/>
          <w:sz w:val="20"/>
          <w:szCs w:val="20"/>
          <w:lang w:eastAsia="pl-PL"/>
        </w:rPr>
        <w:t xml:space="preserve">Wykonawca zobowiązuje się w okresie gwarancji do </w:t>
      </w:r>
      <w:r w:rsidRPr="0032165E">
        <w:rPr>
          <w:rFonts w:asciiTheme="minorHAnsi" w:eastAsia="Times New Roman" w:hAnsiTheme="minorHAnsi" w:cstheme="minorHAnsi"/>
          <w:sz w:val="20"/>
          <w:szCs w:val="20"/>
        </w:rPr>
        <w:t>aktualizacji oprogramowania do najnowszej wersji bez dodatkowych opłat.</w:t>
      </w:r>
    </w:p>
    <w:p w:rsidR="00A62E3B" w:rsidRPr="0032165E" w:rsidRDefault="00A62E3B" w:rsidP="009F2C75">
      <w:pPr>
        <w:widowControl w:val="0"/>
        <w:numPr>
          <w:ilvl w:val="0"/>
          <w:numId w:val="7"/>
        </w:numPr>
        <w:tabs>
          <w:tab w:val="left" w:pos="284"/>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Wykonawca zobowiązuje się do usunięcia wad lub do dostarczenia rzeczy wolnej od wad, jeżeli wady ujawnią się w terminie określonym w ust. 1.</w:t>
      </w:r>
    </w:p>
    <w:p w:rsidR="00A62E3B" w:rsidRPr="0032165E" w:rsidRDefault="00A62E3B" w:rsidP="009F2C75">
      <w:pPr>
        <w:widowControl w:val="0"/>
        <w:numPr>
          <w:ilvl w:val="0"/>
          <w:numId w:val="7"/>
        </w:numPr>
        <w:tabs>
          <w:tab w:val="left" w:pos="284"/>
        </w:tabs>
        <w:suppressAutoHyphens/>
        <w:spacing w:after="0" w:line="240" w:lineRule="auto"/>
        <w:ind w:left="0" w:right="1" w:firstLine="0"/>
        <w:jc w:val="both"/>
        <w:rPr>
          <w:rFonts w:asciiTheme="minorHAnsi" w:hAnsiTheme="minorHAnsi" w:cstheme="minorHAnsi"/>
          <w:sz w:val="20"/>
          <w:szCs w:val="20"/>
          <w:lang w:eastAsia="pl-PL"/>
        </w:rPr>
      </w:pPr>
      <w:r w:rsidRPr="0032165E">
        <w:rPr>
          <w:rFonts w:asciiTheme="minorHAnsi" w:hAnsiTheme="minorHAnsi" w:cstheme="minorHAnsi"/>
          <w:sz w:val="20"/>
          <w:szCs w:val="20"/>
          <w:lang w:eastAsia="pl-PL"/>
        </w:rPr>
        <w:t xml:space="preserve">Wykonawca będzie świadczyć serwis gwarancyjny jako producent lub autoryzowany serwis </w:t>
      </w:r>
      <w:r w:rsidRPr="0032165E">
        <w:rPr>
          <w:rFonts w:asciiTheme="minorHAnsi" w:hAnsiTheme="minorHAnsi" w:cstheme="minorHAnsi"/>
          <w:sz w:val="20"/>
          <w:szCs w:val="20"/>
        </w:rPr>
        <w:t>producenta/ów w miejscu użytkowania przedmiotu umowy</w:t>
      </w:r>
      <w:r w:rsidRPr="0032165E">
        <w:rPr>
          <w:rFonts w:asciiTheme="minorHAnsi" w:hAnsiTheme="minorHAnsi" w:cstheme="minorHAnsi"/>
          <w:sz w:val="20"/>
          <w:szCs w:val="20"/>
          <w:lang w:eastAsia="pl-PL"/>
        </w:rPr>
        <w:t xml:space="preserve"> w okresie gwarancji:</w:t>
      </w:r>
    </w:p>
    <w:p w:rsidR="00A62E3B" w:rsidRPr="00B95B52" w:rsidRDefault="00A62E3B" w:rsidP="009F2C75">
      <w:pPr>
        <w:widowControl w:val="0"/>
        <w:numPr>
          <w:ilvl w:val="0"/>
          <w:numId w:val="6"/>
        </w:numPr>
        <w:tabs>
          <w:tab w:val="left" w:pos="284"/>
          <w:tab w:val="left" w:pos="709"/>
        </w:tabs>
        <w:suppressAutoHyphens/>
        <w:spacing w:after="0" w:line="240" w:lineRule="auto"/>
        <w:ind w:left="0" w:right="1" w:firstLine="0"/>
        <w:jc w:val="both"/>
        <w:rPr>
          <w:rFonts w:asciiTheme="minorHAnsi" w:hAnsiTheme="minorHAnsi" w:cstheme="minorHAnsi"/>
          <w:sz w:val="20"/>
          <w:szCs w:val="20"/>
          <w:lang w:eastAsia="pl-PL"/>
        </w:rPr>
      </w:pPr>
      <w:r w:rsidRPr="00B95B52">
        <w:rPr>
          <w:rFonts w:asciiTheme="minorHAnsi" w:hAnsiTheme="minorHAnsi" w:cstheme="minorHAnsi"/>
          <w:iCs/>
          <w:sz w:val="20"/>
          <w:szCs w:val="20"/>
          <w:lang w:eastAsia="pl-PL"/>
        </w:rPr>
        <w:t xml:space="preserve">czas reakcji serwisu do </w:t>
      </w:r>
      <w:r w:rsidR="00B95B52" w:rsidRPr="00B95B52">
        <w:rPr>
          <w:rFonts w:asciiTheme="minorHAnsi" w:hAnsiTheme="minorHAnsi" w:cstheme="minorHAnsi"/>
          <w:iCs/>
          <w:color w:val="FF0000"/>
          <w:sz w:val="20"/>
          <w:szCs w:val="20"/>
          <w:lang w:eastAsia="pl-PL"/>
        </w:rPr>
        <w:t>72</w:t>
      </w:r>
      <w:r w:rsidRPr="00B95B52">
        <w:rPr>
          <w:rFonts w:asciiTheme="minorHAnsi" w:hAnsiTheme="minorHAnsi" w:cstheme="minorHAnsi"/>
          <w:iCs/>
          <w:sz w:val="20"/>
          <w:szCs w:val="20"/>
          <w:lang w:eastAsia="pl-PL"/>
        </w:rPr>
        <w:t xml:space="preserve"> godzin od momentu pisemnego zgłoszenia (przesłanego np. faxem lub mailem) od poniedziałku do piątku </w:t>
      </w:r>
      <w:r w:rsidRPr="00B95B52">
        <w:rPr>
          <w:rFonts w:asciiTheme="minorHAnsi" w:hAnsiTheme="minorHAnsi" w:cstheme="minorHAnsi"/>
          <w:sz w:val="20"/>
          <w:szCs w:val="20"/>
        </w:rPr>
        <w:t>z wyłączeniem dni ustawowo wolnych od pracy</w:t>
      </w:r>
      <w:r w:rsidRPr="00B95B52">
        <w:rPr>
          <w:rFonts w:asciiTheme="minorHAnsi" w:hAnsiTheme="minorHAnsi" w:cstheme="minorHAnsi"/>
          <w:iCs/>
          <w:sz w:val="20"/>
          <w:szCs w:val="20"/>
          <w:lang w:eastAsia="pl-PL"/>
        </w:rPr>
        <w:t xml:space="preserve"> w godzinach od 7:30 do 15:30</w:t>
      </w:r>
      <w:r w:rsidRPr="00B95B52">
        <w:rPr>
          <w:rFonts w:asciiTheme="minorHAnsi" w:hAnsiTheme="minorHAnsi" w:cstheme="minorHAnsi"/>
          <w:bCs/>
          <w:iCs/>
          <w:sz w:val="20"/>
          <w:szCs w:val="20"/>
          <w:lang w:eastAsia="pl-PL"/>
        </w:rPr>
        <w:t>.</w:t>
      </w:r>
      <w:r w:rsidRPr="00B95B52">
        <w:rPr>
          <w:rFonts w:asciiTheme="minorHAnsi" w:hAnsiTheme="minorHAnsi" w:cstheme="minorHAnsi"/>
          <w:iCs/>
          <w:sz w:val="20"/>
          <w:szCs w:val="20"/>
          <w:lang w:eastAsia="pl-PL"/>
        </w:rPr>
        <w:t xml:space="preserve"> Wykonawca zobowiązany będzie zapewnić przyjmowanie zgłoszeń w tych terminach i godzinach oraz każdorazowo potwierdzić przyjęcie zgłoszenia. W </w:t>
      </w:r>
      <w:r w:rsidRPr="00B95B52">
        <w:rPr>
          <w:rFonts w:asciiTheme="minorHAnsi" w:hAnsiTheme="minorHAnsi" w:cstheme="minorHAnsi"/>
          <w:bCs/>
          <w:iCs/>
          <w:sz w:val="20"/>
          <w:szCs w:val="20"/>
          <w:lang w:eastAsia="pl-PL"/>
        </w:rPr>
        <w:t>razie niemożności usunięcia wady/usterki w tym terminie, zdiagnozowanie usterki przez pracownika serwisu;</w:t>
      </w:r>
    </w:p>
    <w:p w:rsidR="00A62E3B" w:rsidRPr="0032165E" w:rsidRDefault="00A62E3B" w:rsidP="0032165E">
      <w:pPr>
        <w:tabs>
          <w:tab w:val="left" w:pos="567"/>
          <w:tab w:val="left" w:pos="993"/>
        </w:tabs>
        <w:spacing w:after="0" w:line="240" w:lineRule="auto"/>
        <w:ind w:right="1"/>
        <w:jc w:val="both"/>
        <w:rPr>
          <w:rFonts w:asciiTheme="minorHAnsi" w:hAnsiTheme="minorHAnsi" w:cstheme="minorHAnsi"/>
          <w:sz w:val="20"/>
          <w:szCs w:val="20"/>
        </w:rPr>
      </w:pPr>
      <w:r w:rsidRPr="00B95B52">
        <w:rPr>
          <w:rFonts w:asciiTheme="minorHAnsi" w:hAnsiTheme="minorHAnsi" w:cstheme="minorHAnsi"/>
          <w:sz w:val="20"/>
          <w:szCs w:val="20"/>
          <w:lang w:eastAsia="pl-PL"/>
        </w:rPr>
        <w:t xml:space="preserve">b) czas naprawy </w:t>
      </w:r>
      <w:r w:rsidRPr="00B95B52">
        <w:rPr>
          <w:rFonts w:asciiTheme="minorHAnsi" w:hAnsiTheme="minorHAnsi" w:cstheme="minorHAnsi"/>
          <w:sz w:val="20"/>
          <w:szCs w:val="20"/>
        </w:rPr>
        <w:t xml:space="preserve">w okresie gwarancyjnym w terminie do </w:t>
      </w:r>
      <w:r w:rsidR="00B95B52" w:rsidRPr="00B95B52">
        <w:rPr>
          <w:rFonts w:asciiTheme="minorHAnsi" w:hAnsiTheme="minorHAnsi" w:cstheme="minorHAnsi"/>
          <w:color w:val="FF0000"/>
          <w:sz w:val="20"/>
          <w:szCs w:val="20"/>
        </w:rPr>
        <w:t>21</w:t>
      </w:r>
      <w:r w:rsidRPr="00B95B52">
        <w:rPr>
          <w:rFonts w:asciiTheme="minorHAnsi" w:hAnsiTheme="minorHAnsi" w:cstheme="minorHAnsi"/>
          <w:color w:val="FF0000"/>
          <w:sz w:val="20"/>
          <w:szCs w:val="20"/>
        </w:rPr>
        <w:t xml:space="preserve"> </w:t>
      </w:r>
      <w:r w:rsidRPr="00B95B52">
        <w:rPr>
          <w:rFonts w:asciiTheme="minorHAnsi" w:hAnsiTheme="minorHAnsi" w:cstheme="minorHAnsi"/>
          <w:sz w:val="20"/>
          <w:szCs w:val="20"/>
        </w:rPr>
        <w:t xml:space="preserve">dni roboczych od chwili pisemnego zgłoszenia wady </w:t>
      </w:r>
      <w:r w:rsidRPr="00B95B52">
        <w:rPr>
          <w:rFonts w:asciiTheme="minorHAnsi" w:eastAsia="Times New Roman" w:hAnsiTheme="minorHAnsi" w:cstheme="minorHAnsi"/>
          <w:sz w:val="20"/>
          <w:szCs w:val="20"/>
          <w:lang w:eastAsia="ar-SA"/>
        </w:rPr>
        <w:t xml:space="preserve">(przesłanego np. faxem lub mailem) od poniedziałku do piątku </w:t>
      </w:r>
      <w:r w:rsidRPr="00B95B52">
        <w:rPr>
          <w:rFonts w:asciiTheme="minorHAnsi" w:hAnsiTheme="minorHAnsi" w:cstheme="minorHAnsi"/>
          <w:sz w:val="20"/>
          <w:szCs w:val="20"/>
        </w:rPr>
        <w:t>z wyłączeniem dni ustawowo wolnych od pracy</w:t>
      </w:r>
      <w:r w:rsidRPr="00B95B52">
        <w:rPr>
          <w:rFonts w:asciiTheme="minorHAnsi" w:eastAsia="Times New Roman" w:hAnsiTheme="minorHAnsi" w:cstheme="minorHAnsi"/>
          <w:sz w:val="20"/>
          <w:szCs w:val="20"/>
          <w:lang w:eastAsia="ar-SA"/>
        </w:rPr>
        <w:t xml:space="preserve"> w godzinach od 7:30 do 15:30</w:t>
      </w:r>
      <w:r w:rsidRPr="00B95B52">
        <w:rPr>
          <w:rFonts w:asciiTheme="minorHAnsi" w:hAnsiTheme="minorHAnsi" w:cstheme="minorHAnsi"/>
          <w:bCs/>
          <w:sz w:val="20"/>
          <w:szCs w:val="20"/>
        </w:rPr>
        <w:t>.</w:t>
      </w:r>
      <w:r w:rsidRPr="00B95B52">
        <w:rPr>
          <w:rFonts w:asciiTheme="minorHAnsi" w:eastAsia="Times New Roman" w:hAnsiTheme="minorHAnsi" w:cstheme="minorHAnsi"/>
          <w:sz w:val="20"/>
          <w:szCs w:val="20"/>
          <w:lang w:eastAsia="ar-SA"/>
        </w:rPr>
        <w:t xml:space="preserve"> Wykonawca zobowiązany będzie zapewnić przyjmowanie zgłoszeń w tych terminach i godzinach oraz</w:t>
      </w:r>
      <w:r w:rsidRPr="00B95B52">
        <w:rPr>
          <w:rFonts w:asciiTheme="minorHAnsi" w:hAnsiTheme="minorHAnsi" w:cstheme="minorHAnsi"/>
          <w:sz w:val="20"/>
          <w:szCs w:val="20"/>
        </w:rPr>
        <w:t xml:space="preserve"> każdorazowo potwierdzić przyjęcie zgłoszenia</w:t>
      </w:r>
      <w:r w:rsidRPr="00B95B52">
        <w:rPr>
          <w:rFonts w:asciiTheme="minorHAnsi" w:eastAsia="Times New Roman" w:hAnsiTheme="minorHAnsi" w:cstheme="minorHAnsi"/>
          <w:sz w:val="20"/>
          <w:szCs w:val="20"/>
          <w:lang w:eastAsia="ar-SA"/>
        </w:rPr>
        <w:t>.</w:t>
      </w:r>
    </w:p>
    <w:p w:rsidR="008B75C2" w:rsidRDefault="00A62E3B" w:rsidP="0032165E">
      <w:pPr>
        <w:widowControl w:val="0"/>
        <w:tabs>
          <w:tab w:val="left" w:pos="567"/>
          <w:tab w:val="left" w:pos="709"/>
        </w:tabs>
        <w:suppressAutoHyphens/>
        <w:spacing w:after="0" w:line="240" w:lineRule="auto"/>
        <w:ind w:right="1"/>
        <w:jc w:val="both"/>
        <w:rPr>
          <w:rFonts w:asciiTheme="minorHAnsi" w:hAnsiTheme="minorHAnsi" w:cstheme="minorHAnsi"/>
          <w:sz w:val="20"/>
          <w:szCs w:val="20"/>
        </w:rPr>
      </w:pPr>
      <w:r w:rsidRPr="0032165E">
        <w:rPr>
          <w:rFonts w:asciiTheme="minorHAnsi" w:hAnsiTheme="minorHAnsi" w:cstheme="minorHAnsi"/>
          <w:sz w:val="20"/>
          <w:szCs w:val="20"/>
        </w:rPr>
        <w:t xml:space="preserve">Jeśli czas trwania naprawy będzie dłuższy niż </w:t>
      </w:r>
      <w:r w:rsidR="00A5703B" w:rsidRPr="00A5703B">
        <w:rPr>
          <w:rFonts w:asciiTheme="minorHAnsi" w:hAnsiTheme="minorHAnsi" w:cstheme="minorHAnsi"/>
          <w:color w:val="FF0000"/>
          <w:sz w:val="20"/>
          <w:szCs w:val="20"/>
        </w:rPr>
        <w:t>21</w:t>
      </w:r>
      <w:r w:rsidRPr="0032165E">
        <w:rPr>
          <w:rFonts w:asciiTheme="minorHAnsi" w:hAnsiTheme="minorHAnsi" w:cstheme="minorHAnsi"/>
          <w:sz w:val="20"/>
          <w:szCs w:val="20"/>
        </w:rPr>
        <w:t xml:space="preserve"> dni Wykonawca zobowiązany będzie do zapewnienia </w:t>
      </w:r>
    </w:p>
    <w:p w:rsidR="008B75C2" w:rsidRDefault="008B75C2" w:rsidP="0032165E">
      <w:pPr>
        <w:widowControl w:val="0"/>
        <w:tabs>
          <w:tab w:val="left" w:pos="567"/>
          <w:tab w:val="left" w:pos="709"/>
        </w:tabs>
        <w:suppressAutoHyphens/>
        <w:spacing w:after="0" w:line="240" w:lineRule="auto"/>
        <w:ind w:right="1"/>
        <w:jc w:val="both"/>
        <w:rPr>
          <w:rFonts w:asciiTheme="minorHAnsi" w:hAnsiTheme="minorHAnsi" w:cstheme="minorHAnsi"/>
          <w:sz w:val="20"/>
          <w:szCs w:val="20"/>
        </w:rPr>
      </w:pPr>
    </w:p>
    <w:p w:rsidR="009F2C75" w:rsidRPr="0032165E" w:rsidRDefault="00A62E3B" w:rsidP="0032165E">
      <w:pPr>
        <w:widowControl w:val="0"/>
        <w:tabs>
          <w:tab w:val="left" w:pos="567"/>
          <w:tab w:val="left" w:pos="709"/>
        </w:tabs>
        <w:suppressAutoHyphens/>
        <w:spacing w:after="0" w:line="240" w:lineRule="auto"/>
        <w:ind w:right="1"/>
        <w:jc w:val="both"/>
        <w:rPr>
          <w:rFonts w:asciiTheme="minorHAnsi" w:hAnsiTheme="minorHAnsi" w:cstheme="minorHAnsi"/>
          <w:iCs/>
          <w:sz w:val="20"/>
          <w:szCs w:val="20"/>
          <w:lang w:eastAsia="pl-PL"/>
        </w:rPr>
      </w:pPr>
      <w:r w:rsidRPr="0032165E">
        <w:rPr>
          <w:rFonts w:asciiTheme="minorHAnsi" w:hAnsiTheme="minorHAnsi" w:cstheme="minorHAnsi"/>
          <w:sz w:val="20"/>
          <w:szCs w:val="20"/>
        </w:rPr>
        <w:t>zastępczego przedmiotu umowy o parametrach nie gorszych niż zamawiany na koszt Wykonawcy. W okresie gwarancyjnym wszystkie koszty związane z naprawą, wysyłką, uruchomieniem przedmiotu umowy zastępczego ponosi Wykonawca</w:t>
      </w:r>
      <w:r w:rsidRPr="0032165E">
        <w:rPr>
          <w:rFonts w:asciiTheme="minorHAnsi" w:hAnsiTheme="minorHAnsi" w:cstheme="minorHAnsi"/>
          <w:iCs/>
          <w:sz w:val="20"/>
          <w:szCs w:val="20"/>
          <w:lang w:eastAsia="pl-PL"/>
        </w:rPr>
        <w:t>.</w:t>
      </w:r>
    </w:p>
    <w:p w:rsidR="00A62E3B" w:rsidRPr="0032165E" w:rsidRDefault="00A62E3B" w:rsidP="009F2C75">
      <w:pPr>
        <w:widowControl w:val="0"/>
        <w:numPr>
          <w:ilvl w:val="0"/>
          <w:numId w:val="16"/>
        </w:numPr>
        <w:tabs>
          <w:tab w:val="clear" w:pos="1004"/>
          <w:tab w:val="num" w:pos="0"/>
          <w:tab w:val="left" w:pos="284"/>
        </w:tabs>
        <w:suppressAutoHyphens/>
        <w:spacing w:after="0" w:line="240" w:lineRule="auto"/>
        <w:ind w:left="0" w:right="1" w:firstLine="0"/>
        <w:jc w:val="both"/>
        <w:rPr>
          <w:rFonts w:asciiTheme="minorHAnsi" w:hAnsiTheme="minorHAnsi" w:cstheme="minorHAnsi"/>
          <w:b/>
          <w:sz w:val="20"/>
          <w:szCs w:val="20"/>
          <w:lang w:val="sq-AL" w:eastAsia="pl-PL"/>
        </w:rPr>
      </w:pPr>
      <w:r w:rsidRPr="0032165E">
        <w:rPr>
          <w:rFonts w:asciiTheme="minorHAnsi" w:hAnsiTheme="minorHAnsi" w:cstheme="minorHAnsi"/>
          <w:sz w:val="20"/>
          <w:szCs w:val="20"/>
          <w:lang w:val="sq-AL" w:eastAsia="pl-PL"/>
        </w:rPr>
        <w:t xml:space="preserve">Serwis gwarancyjny producenta/autoryzowany </w:t>
      </w:r>
      <w:r w:rsidRPr="0032165E">
        <w:rPr>
          <w:rFonts w:asciiTheme="minorHAnsi" w:hAnsiTheme="minorHAnsi" w:cstheme="minorHAnsi"/>
          <w:sz w:val="20"/>
          <w:szCs w:val="20"/>
          <w:lang w:eastAsia="pl-PL"/>
        </w:rPr>
        <w:t>serwis gwarancyjny wykonywać będzie: ..................... tel./fax .......................e-mail:...... .</w:t>
      </w:r>
    </w:p>
    <w:p w:rsidR="00A62E3B" w:rsidRPr="0032165E" w:rsidRDefault="00A62E3B" w:rsidP="009F2C75">
      <w:pPr>
        <w:widowControl w:val="0"/>
        <w:numPr>
          <w:ilvl w:val="0"/>
          <w:numId w:val="16"/>
        </w:numPr>
        <w:tabs>
          <w:tab w:val="left" w:pos="284"/>
        </w:tabs>
        <w:suppressAutoHyphens/>
        <w:spacing w:after="0" w:line="240" w:lineRule="auto"/>
        <w:ind w:left="0" w:right="1" w:firstLine="0"/>
        <w:jc w:val="both"/>
        <w:rPr>
          <w:rFonts w:asciiTheme="minorHAnsi" w:hAnsiTheme="minorHAnsi" w:cstheme="minorHAnsi"/>
          <w:b/>
          <w:sz w:val="20"/>
          <w:szCs w:val="20"/>
          <w:lang w:val="sq-AL" w:eastAsia="pl-PL"/>
        </w:rPr>
      </w:pPr>
      <w:r w:rsidRPr="0032165E">
        <w:rPr>
          <w:rFonts w:asciiTheme="minorHAnsi" w:hAnsiTheme="minorHAnsi" w:cstheme="minorHAnsi"/>
          <w:sz w:val="20"/>
          <w:szCs w:val="20"/>
        </w:rPr>
        <w:t>Jeżeli w wykonaniu obowiązków z gwarancji Wykonawca dostarczył nowy przedmiot umowy lub dokonał istotnych napraw, termin gwarancji biegnie na nowo od chwili dostarczenia przedmiotu umowy nowego lub naprawionego. Zapis ten dotyczy również odpowiednio części lub elementu przedmiotu umowy.</w:t>
      </w:r>
      <w:r w:rsidRPr="0032165E">
        <w:rPr>
          <w:rFonts w:asciiTheme="minorHAnsi" w:hAnsiTheme="minorHAnsi" w:cstheme="minorHAnsi"/>
          <w:sz w:val="20"/>
          <w:szCs w:val="20"/>
        </w:rPr>
        <w:br/>
        <w:t>W innych wypadkach termin gwarancji ulega przedłużeniu o czas, w ciągu którego wskutek wady przedmiotu umowy Zamawiający nie mógł z niego korzystać.</w:t>
      </w:r>
    </w:p>
    <w:p w:rsidR="00A62E3B" w:rsidRPr="0032165E" w:rsidRDefault="00A62E3B" w:rsidP="009F2C75">
      <w:pPr>
        <w:widowControl w:val="0"/>
        <w:numPr>
          <w:ilvl w:val="0"/>
          <w:numId w:val="16"/>
        </w:numPr>
        <w:tabs>
          <w:tab w:val="left" w:pos="284"/>
        </w:tabs>
        <w:suppressAutoHyphens/>
        <w:spacing w:after="0" w:line="240" w:lineRule="auto"/>
        <w:ind w:left="0" w:right="1" w:firstLine="0"/>
        <w:jc w:val="both"/>
        <w:rPr>
          <w:rFonts w:asciiTheme="minorHAnsi" w:hAnsiTheme="minorHAnsi" w:cstheme="minorHAnsi"/>
          <w:b/>
          <w:sz w:val="20"/>
          <w:szCs w:val="20"/>
          <w:lang w:val="sq-AL" w:eastAsia="pl-PL"/>
        </w:rPr>
      </w:pPr>
      <w:r w:rsidRPr="0032165E">
        <w:rPr>
          <w:rFonts w:asciiTheme="minorHAnsi" w:hAnsiTheme="minorHAnsi" w:cstheme="minorHAnsi"/>
          <w:sz w:val="20"/>
          <w:szCs w:val="20"/>
        </w:rPr>
        <w:t>W przypadku trzykrotnej usterki tego samego elementu przedmiotu umowy Wykonawca zobowiązany jest do wymiany tegoż elementu na nowy. W przypadku gdy sumaryczny czas napraw przedmiotu umowy przekroczy trzy miesiące w okresie gwarancji, Wykonawca zobowiązany jest do wymiany przedmiotu umowy na nowy na własny koszt.</w:t>
      </w:r>
    </w:p>
    <w:p w:rsidR="00A62E3B" w:rsidRPr="0032165E" w:rsidRDefault="00A62E3B" w:rsidP="009F2C75">
      <w:pPr>
        <w:widowControl w:val="0"/>
        <w:numPr>
          <w:ilvl w:val="0"/>
          <w:numId w:val="16"/>
        </w:numPr>
        <w:tabs>
          <w:tab w:val="left" w:pos="284"/>
        </w:tabs>
        <w:suppressAutoHyphens/>
        <w:spacing w:after="0" w:line="240" w:lineRule="auto"/>
        <w:ind w:left="0" w:right="1" w:firstLine="0"/>
        <w:jc w:val="both"/>
        <w:rPr>
          <w:rFonts w:asciiTheme="minorHAnsi" w:hAnsiTheme="minorHAnsi" w:cstheme="minorHAnsi"/>
          <w:b/>
          <w:sz w:val="20"/>
          <w:szCs w:val="20"/>
          <w:lang w:val="sq-AL" w:eastAsia="pl-PL"/>
        </w:rPr>
      </w:pPr>
      <w:r w:rsidRPr="0032165E">
        <w:rPr>
          <w:rFonts w:asciiTheme="minorHAnsi" w:hAnsiTheme="minorHAnsi" w:cstheme="minorHAnsi"/>
          <w:sz w:val="20"/>
          <w:szCs w:val="20"/>
          <w:lang w:eastAsia="pl-PL"/>
        </w:rPr>
        <w:t>Wykonawca gwarantuje, że przedmiot umowy</w:t>
      </w:r>
      <w:r w:rsidRPr="0032165E">
        <w:rPr>
          <w:rFonts w:asciiTheme="minorHAnsi" w:hAnsiTheme="minorHAnsi" w:cstheme="minorHAnsi"/>
          <w:iCs/>
          <w:sz w:val="20"/>
          <w:szCs w:val="20"/>
          <w:lang w:eastAsia="pl-PL"/>
        </w:rPr>
        <w:t xml:space="preserve"> </w:t>
      </w:r>
      <w:r w:rsidRPr="0032165E">
        <w:rPr>
          <w:rFonts w:asciiTheme="minorHAnsi" w:hAnsiTheme="minorHAnsi" w:cstheme="minorHAnsi"/>
          <w:sz w:val="20"/>
          <w:szCs w:val="20"/>
          <w:lang w:eastAsia="pl-PL"/>
        </w:rPr>
        <w:t>jest wyprodukowany nie wcześniej niż 2019 roku, nie ma wad, nie jest obciążony roszczeniami osób trzecich i jest zgodny oraz spełnia wszystkie obowiązujące normy prawne, bezpieczeństwa, przepisów polskich i UE.</w:t>
      </w:r>
    </w:p>
    <w:p w:rsidR="00A62E3B" w:rsidRPr="0032165E" w:rsidRDefault="00A62E3B" w:rsidP="009F2C75">
      <w:pPr>
        <w:widowControl w:val="0"/>
        <w:numPr>
          <w:ilvl w:val="0"/>
          <w:numId w:val="16"/>
        </w:numPr>
        <w:tabs>
          <w:tab w:val="clear" w:pos="1004"/>
          <w:tab w:val="num" w:pos="284"/>
        </w:tabs>
        <w:suppressAutoHyphens/>
        <w:spacing w:after="0" w:line="240" w:lineRule="auto"/>
        <w:ind w:left="0" w:right="1" w:firstLine="0"/>
        <w:jc w:val="both"/>
        <w:rPr>
          <w:rFonts w:asciiTheme="minorHAnsi" w:hAnsiTheme="minorHAnsi" w:cstheme="minorHAnsi"/>
          <w:b/>
          <w:sz w:val="20"/>
          <w:szCs w:val="20"/>
          <w:lang w:val="sq-AL" w:eastAsia="pl-PL"/>
        </w:rPr>
      </w:pPr>
      <w:r w:rsidRPr="0032165E">
        <w:rPr>
          <w:rFonts w:asciiTheme="minorHAnsi" w:hAnsiTheme="minorHAnsi" w:cstheme="minorHAnsi"/>
          <w:sz w:val="20"/>
          <w:szCs w:val="20"/>
          <w:lang w:eastAsia="pl-PL"/>
        </w:rPr>
        <w:t>Strony ustalają odpowiedzialność z tytułu rękojmi za wady na zasadach określonych w Kodeksie cywilnym.</w:t>
      </w:r>
    </w:p>
    <w:p w:rsidR="00A62E3B" w:rsidRPr="00B06A6D" w:rsidRDefault="00A62E3B" w:rsidP="009F2C75">
      <w:pPr>
        <w:widowControl w:val="0"/>
        <w:numPr>
          <w:ilvl w:val="0"/>
          <w:numId w:val="16"/>
        </w:numPr>
        <w:tabs>
          <w:tab w:val="clear" w:pos="1004"/>
          <w:tab w:val="num" w:pos="284"/>
        </w:tabs>
        <w:suppressAutoHyphens/>
        <w:spacing w:after="0" w:line="240" w:lineRule="auto"/>
        <w:ind w:left="0" w:right="1" w:firstLine="0"/>
        <w:jc w:val="both"/>
        <w:rPr>
          <w:rFonts w:asciiTheme="minorHAnsi" w:hAnsiTheme="minorHAnsi" w:cstheme="minorHAnsi"/>
          <w:b/>
          <w:sz w:val="20"/>
          <w:szCs w:val="20"/>
          <w:lang w:val="sq-AL" w:eastAsia="pl-PL"/>
        </w:rPr>
      </w:pPr>
      <w:r w:rsidRPr="00B06A6D">
        <w:rPr>
          <w:rFonts w:asciiTheme="minorHAnsi" w:hAnsiTheme="minorHAnsi" w:cstheme="minorHAnsi"/>
          <w:sz w:val="20"/>
          <w:szCs w:val="20"/>
          <w:lang w:eastAsia="pl-PL"/>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rsidR="00A62E3B" w:rsidRPr="00B06A6D" w:rsidRDefault="00A62E3B" w:rsidP="009F2C75">
      <w:pPr>
        <w:widowControl w:val="0"/>
        <w:numPr>
          <w:ilvl w:val="0"/>
          <w:numId w:val="16"/>
        </w:numPr>
        <w:tabs>
          <w:tab w:val="left" w:pos="426"/>
        </w:tabs>
        <w:suppressAutoHyphens/>
        <w:spacing w:after="0" w:line="240" w:lineRule="auto"/>
        <w:ind w:left="0" w:right="1" w:firstLine="0"/>
        <w:jc w:val="both"/>
        <w:rPr>
          <w:rFonts w:asciiTheme="minorHAnsi" w:hAnsiTheme="minorHAnsi" w:cstheme="minorHAnsi"/>
          <w:b/>
          <w:sz w:val="20"/>
          <w:szCs w:val="20"/>
          <w:lang w:val="sq-AL" w:eastAsia="pl-PL"/>
        </w:rPr>
      </w:pPr>
      <w:r w:rsidRPr="00B06A6D">
        <w:rPr>
          <w:rFonts w:asciiTheme="minorHAnsi" w:hAnsiTheme="minorHAnsi" w:cstheme="minorHAnsi"/>
          <w:sz w:val="20"/>
          <w:szCs w:val="20"/>
          <w:lang w:eastAsia="pl-PL"/>
        </w:rPr>
        <w:t>W przypadku niewykonania lub nienależytego wykonywania obowiązków wynikających w gwarancji,</w:t>
      </w:r>
      <w:r w:rsidRPr="00B06A6D">
        <w:rPr>
          <w:rFonts w:asciiTheme="minorHAnsi" w:hAnsiTheme="minorHAnsi" w:cstheme="minorHAnsi"/>
          <w:sz w:val="20"/>
          <w:szCs w:val="20"/>
          <w:lang w:eastAsia="pl-PL"/>
        </w:rPr>
        <w:br/>
        <w:t>w szczególności w przypadku nieusunięcia wad i usterek przez Wykonawcę w terminie, Zamawiający będzie uprawniony, bez upoważnienia sądowego, do powierzania usunięcia wad i usterek oraz szkód nimi spowodowanych osobom trzecim, obciążając pełnymi kosztami ich usunięcia Wykonawcę, na co Wykonawca wyraża zgodę (wykonanie zastępcze), z jednoczesnym zachowaniem uprawnień do kar umownych od Wykonawcy i odszkodowania uzupełniającego.</w:t>
      </w:r>
    </w:p>
    <w:p w:rsidR="00A62E3B" w:rsidRPr="00B06A6D" w:rsidRDefault="00A62E3B" w:rsidP="009F2C75">
      <w:pPr>
        <w:widowControl w:val="0"/>
        <w:numPr>
          <w:ilvl w:val="0"/>
          <w:numId w:val="16"/>
        </w:numPr>
        <w:tabs>
          <w:tab w:val="left" w:pos="426"/>
        </w:tabs>
        <w:suppressAutoHyphens/>
        <w:spacing w:after="0" w:line="240" w:lineRule="auto"/>
        <w:ind w:left="0" w:right="1" w:firstLine="0"/>
        <w:jc w:val="both"/>
        <w:rPr>
          <w:rFonts w:asciiTheme="minorHAnsi" w:hAnsiTheme="minorHAnsi" w:cstheme="minorHAnsi"/>
          <w:b/>
          <w:sz w:val="20"/>
          <w:szCs w:val="20"/>
          <w:lang w:val="sq-AL" w:eastAsia="pl-PL"/>
        </w:rPr>
      </w:pPr>
      <w:r w:rsidRPr="00B06A6D">
        <w:rPr>
          <w:rFonts w:asciiTheme="minorHAnsi" w:hAnsiTheme="minorHAnsi" w:cstheme="minorHAnsi"/>
          <w:sz w:val="20"/>
          <w:szCs w:val="20"/>
          <w:lang w:eastAsia="pl-PL"/>
        </w:rPr>
        <w:t>Zamawiający może wykonywać uprawnienia z tytułu rękojmi za wady rzeczy niezależnie od uprawnień wynikających z gwarancji. W razie niewykonania tego obowiązku przez Wykonawcę ust. 10 niniejszego paragrafu umowy stosuje się odpowiednio.</w:t>
      </w:r>
    </w:p>
    <w:p w:rsidR="00A62E3B" w:rsidRPr="00B06A6D" w:rsidRDefault="00B06A6D" w:rsidP="009F2C75">
      <w:pPr>
        <w:widowControl w:val="0"/>
        <w:numPr>
          <w:ilvl w:val="0"/>
          <w:numId w:val="16"/>
        </w:numPr>
        <w:tabs>
          <w:tab w:val="left" w:pos="426"/>
        </w:tabs>
        <w:suppressAutoHyphens/>
        <w:spacing w:after="0" w:line="240" w:lineRule="auto"/>
        <w:ind w:left="0" w:right="1" w:firstLine="0"/>
        <w:jc w:val="both"/>
        <w:rPr>
          <w:rFonts w:asciiTheme="minorHAnsi" w:hAnsiTheme="minorHAnsi" w:cstheme="minorHAnsi"/>
          <w:b/>
          <w:sz w:val="20"/>
          <w:szCs w:val="20"/>
          <w:lang w:val="sq-AL" w:eastAsia="pl-PL"/>
        </w:rPr>
      </w:pPr>
      <w:r w:rsidRPr="00B06A6D">
        <w:rPr>
          <w:rFonts w:asciiTheme="minorHAnsi" w:hAnsiTheme="minorHAnsi" w:cstheme="minorHAnsi"/>
          <w:color w:val="FF0000"/>
          <w:sz w:val="20"/>
          <w:szCs w:val="20"/>
        </w:rPr>
        <w:t>Zamawiający będzie uprawniony do dochodzenia roszczeń z rękojmi i gwarancji także po upływie terminów określonych w ust. 1 i 9, jeżeli te wady i usterki były zgłoszone przed upływem tych terminów.</w:t>
      </w:r>
    </w:p>
    <w:p w:rsidR="00A62E3B" w:rsidRPr="00B06A6D" w:rsidRDefault="00A62E3B" w:rsidP="009F2C75">
      <w:pPr>
        <w:widowControl w:val="0"/>
        <w:numPr>
          <w:ilvl w:val="0"/>
          <w:numId w:val="16"/>
        </w:numPr>
        <w:tabs>
          <w:tab w:val="left" w:pos="426"/>
        </w:tabs>
        <w:suppressAutoHyphens/>
        <w:spacing w:after="0" w:line="240" w:lineRule="auto"/>
        <w:ind w:left="0" w:right="1" w:firstLine="0"/>
        <w:jc w:val="both"/>
        <w:rPr>
          <w:rFonts w:asciiTheme="minorHAnsi" w:hAnsiTheme="minorHAnsi" w:cstheme="minorHAnsi"/>
          <w:sz w:val="20"/>
          <w:szCs w:val="20"/>
          <w:lang w:eastAsia="pl-PL"/>
        </w:rPr>
      </w:pPr>
      <w:r w:rsidRPr="00B06A6D">
        <w:rPr>
          <w:rFonts w:asciiTheme="minorHAnsi" w:hAnsiTheme="minorHAnsi" w:cstheme="minorHAnsi"/>
          <w:spacing w:val="-6"/>
          <w:kern w:val="2"/>
          <w:sz w:val="20"/>
          <w:szCs w:val="20"/>
          <w:lang w:eastAsia="pl-PL"/>
        </w:rPr>
        <w:t>Koszty realizacji obowiązków i działań organizacyjnych Wykonawcy określonych w niniejszym paragrafie związanych ze świadczeniem ich poza miejscem wykonania umowy ponosi wyłącznie Wykonawca.</w:t>
      </w:r>
    </w:p>
    <w:p w:rsidR="00A62E3B" w:rsidRPr="00B06A6D" w:rsidRDefault="00A62E3B" w:rsidP="0032165E">
      <w:pPr>
        <w:tabs>
          <w:tab w:val="left" w:pos="567"/>
          <w:tab w:val="left" w:pos="993"/>
        </w:tabs>
        <w:spacing w:after="0" w:line="240" w:lineRule="auto"/>
        <w:ind w:right="1"/>
        <w:jc w:val="center"/>
        <w:rPr>
          <w:rFonts w:asciiTheme="minorHAnsi" w:hAnsiTheme="minorHAnsi" w:cstheme="minorHAnsi"/>
          <w:b/>
          <w:sz w:val="20"/>
          <w:szCs w:val="20"/>
          <w:lang w:val="sq-AL" w:eastAsia="pl-PL"/>
        </w:rPr>
      </w:pPr>
      <w:r w:rsidRPr="00B06A6D">
        <w:rPr>
          <w:rFonts w:asciiTheme="minorHAnsi" w:hAnsiTheme="minorHAnsi" w:cstheme="minorHAnsi"/>
          <w:b/>
          <w:sz w:val="20"/>
          <w:szCs w:val="20"/>
          <w:lang w:val="sq-AL" w:eastAsia="pl-PL"/>
        </w:rPr>
        <w:t>§ 6. Odstąpienie od umowy</w:t>
      </w:r>
    </w:p>
    <w:p w:rsidR="00A62E3B" w:rsidRPr="00B95B52" w:rsidRDefault="00A62E3B" w:rsidP="0032165E">
      <w:pPr>
        <w:widowControl w:val="0"/>
        <w:numPr>
          <w:ilvl w:val="0"/>
          <w:numId w:val="9"/>
        </w:numPr>
        <w:tabs>
          <w:tab w:val="left" w:pos="567"/>
        </w:tabs>
        <w:suppressAutoHyphens/>
        <w:spacing w:after="0" w:line="240" w:lineRule="auto"/>
        <w:ind w:left="0" w:right="1" w:firstLine="0"/>
        <w:jc w:val="both"/>
        <w:rPr>
          <w:rFonts w:asciiTheme="minorHAnsi" w:hAnsiTheme="minorHAnsi" w:cstheme="minorHAnsi"/>
          <w:sz w:val="20"/>
          <w:szCs w:val="20"/>
          <w:lang w:val="sq-AL"/>
        </w:rPr>
      </w:pPr>
      <w:r w:rsidRPr="00B95B52">
        <w:rPr>
          <w:rFonts w:asciiTheme="minorHAnsi" w:hAnsiTheme="minorHAnsi" w:cstheme="minorHAnsi"/>
          <w:sz w:val="20"/>
          <w:szCs w:val="20"/>
          <w:lang w:val="sq-AL"/>
        </w:rPr>
        <w:t xml:space="preserve">Niezależnie </w:t>
      </w:r>
      <w:r w:rsidRPr="00B95B52">
        <w:rPr>
          <w:rFonts w:asciiTheme="minorHAnsi" w:hAnsiTheme="minorHAnsi" w:cstheme="minorHAnsi"/>
          <w:spacing w:val="-6"/>
          <w:kern w:val="2"/>
          <w:sz w:val="20"/>
          <w:szCs w:val="20"/>
          <w:lang w:val="sq-AL" w:eastAsia="pl-PL"/>
        </w:rPr>
        <w:t xml:space="preserve">od przypadków uregulowanych w Kodeksie cywilnym oraz ustawie Prawo zamówień publicznych, </w:t>
      </w:r>
      <w:r w:rsidRPr="00B95B52">
        <w:rPr>
          <w:rFonts w:asciiTheme="minorHAnsi" w:hAnsiTheme="minorHAnsi" w:cstheme="minorHAnsi"/>
          <w:spacing w:val="-6"/>
          <w:kern w:val="2"/>
          <w:sz w:val="20"/>
          <w:szCs w:val="20"/>
        </w:rPr>
        <w:t xml:space="preserve">Zamawiający zastrzega sobie prawo odstąpienia od umowy z zachowaniem skutków prawnych, w tym uiszczenia kar ze strony Wykonawcy, </w:t>
      </w:r>
      <w:r w:rsidRPr="00B95B52">
        <w:rPr>
          <w:rFonts w:asciiTheme="minorHAnsi" w:hAnsiTheme="minorHAnsi" w:cstheme="minorHAnsi"/>
          <w:sz w:val="20"/>
          <w:szCs w:val="20"/>
          <w:lang w:val="sq-AL"/>
        </w:rPr>
        <w:t>w przypadku:</w:t>
      </w:r>
    </w:p>
    <w:p w:rsidR="00A62E3B" w:rsidRPr="00B06A6D" w:rsidRDefault="00A62E3B" w:rsidP="0032165E">
      <w:pPr>
        <w:widowControl w:val="0"/>
        <w:numPr>
          <w:ilvl w:val="1"/>
          <w:numId w:val="14"/>
        </w:numPr>
        <w:tabs>
          <w:tab w:val="clear" w:pos="644"/>
        </w:tabs>
        <w:suppressAutoHyphens/>
        <w:spacing w:after="0" w:line="240" w:lineRule="auto"/>
        <w:ind w:left="0" w:right="1" w:firstLine="0"/>
        <w:jc w:val="both"/>
        <w:rPr>
          <w:rFonts w:asciiTheme="minorHAnsi" w:hAnsiTheme="minorHAnsi" w:cstheme="minorHAnsi"/>
          <w:sz w:val="20"/>
          <w:szCs w:val="20"/>
          <w:lang w:val="sq-AL"/>
        </w:rPr>
      </w:pPr>
      <w:r w:rsidRPr="00B06A6D">
        <w:rPr>
          <w:rFonts w:asciiTheme="minorHAnsi" w:hAnsiTheme="minorHAnsi" w:cstheme="minorHAnsi"/>
          <w:sz w:val="20"/>
          <w:szCs w:val="20"/>
          <w:lang w:val="sq-AL"/>
        </w:rPr>
        <w:t>powzięcia informacji o ogłoszeniu przez Wykonawcę likwidacji lub wydaniu nakazu zajęcia majątku Wykonawcy w zakresie uniemożliwiającym wykonanie niniejszej umowy,</w:t>
      </w:r>
    </w:p>
    <w:p w:rsidR="00A62E3B" w:rsidRPr="0032165E" w:rsidRDefault="00A62E3B" w:rsidP="0032165E">
      <w:pPr>
        <w:widowControl w:val="0"/>
        <w:numPr>
          <w:ilvl w:val="1"/>
          <w:numId w:val="14"/>
        </w:numPr>
        <w:tabs>
          <w:tab w:val="left" w:pos="567"/>
        </w:tabs>
        <w:suppressAutoHyphens/>
        <w:spacing w:after="0" w:line="240" w:lineRule="auto"/>
        <w:ind w:left="0" w:right="1" w:firstLine="0"/>
        <w:jc w:val="both"/>
        <w:rPr>
          <w:rFonts w:asciiTheme="minorHAnsi" w:hAnsiTheme="minorHAnsi" w:cstheme="minorHAnsi"/>
          <w:sz w:val="20"/>
          <w:szCs w:val="20"/>
          <w:lang w:val="sq-AL"/>
        </w:rPr>
      </w:pPr>
      <w:r w:rsidRPr="00B06A6D">
        <w:rPr>
          <w:rFonts w:asciiTheme="minorHAnsi" w:hAnsiTheme="minorHAnsi" w:cstheme="minorHAnsi"/>
          <w:sz w:val="20"/>
          <w:szCs w:val="20"/>
          <w:lang w:val="sq-AL"/>
        </w:rPr>
        <w:t>powzięcia informacji, że Wykonawca na skutek swojej niewypłacalności nie wykonuje zobowiązań pieniężnych przez okres co najmniej 3</w:t>
      </w:r>
      <w:r w:rsidRPr="0032165E">
        <w:rPr>
          <w:rFonts w:asciiTheme="minorHAnsi" w:hAnsiTheme="minorHAnsi" w:cstheme="minorHAnsi"/>
          <w:sz w:val="20"/>
          <w:szCs w:val="20"/>
          <w:lang w:val="sq-AL"/>
        </w:rPr>
        <w:t xml:space="preserve"> miesięcy,</w:t>
      </w:r>
    </w:p>
    <w:p w:rsidR="00A62E3B" w:rsidRPr="0032165E" w:rsidRDefault="00A62E3B" w:rsidP="0032165E">
      <w:pPr>
        <w:widowControl w:val="0"/>
        <w:numPr>
          <w:ilvl w:val="1"/>
          <w:numId w:val="14"/>
        </w:numPr>
        <w:tabs>
          <w:tab w:val="left" w:pos="567"/>
        </w:tabs>
        <w:suppressAutoHyphens/>
        <w:spacing w:after="0" w:line="240" w:lineRule="auto"/>
        <w:ind w:left="0" w:right="1" w:firstLine="0"/>
        <w:jc w:val="both"/>
        <w:rPr>
          <w:rFonts w:asciiTheme="minorHAnsi" w:hAnsiTheme="minorHAnsi" w:cstheme="minorHAnsi"/>
          <w:spacing w:val="-6"/>
          <w:kern w:val="2"/>
          <w:sz w:val="20"/>
          <w:szCs w:val="20"/>
          <w:lang w:val="sq-AL" w:eastAsia="pl-PL"/>
        </w:rPr>
      </w:pPr>
      <w:r w:rsidRPr="0032165E">
        <w:rPr>
          <w:rFonts w:asciiTheme="minorHAnsi" w:hAnsiTheme="minorHAnsi" w:cstheme="minorHAnsi"/>
          <w:spacing w:val="-6"/>
          <w:kern w:val="2"/>
          <w:sz w:val="20"/>
          <w:szCs w:val="20"/>
          <w:lang w:val="sq-AL" w:eastAsia="pl-PL"/>
        </w:rPr>
        <w:t>dostarczenia przez Wykonawcę przedmiotu umowy nieodpowiadającego jej treści,</w:t>
      </w:r>
    </w:p>
    <w:p w:rsidR="00A62E3B" w:rsidRPr="00B06A6D" w:rsidRDefault="00A62E3B" w:rsidP="00B06A6D">
      <w:pPr>
        <w:widowControl w:val="0"/>
        <w:numPr>
          <w:ilvl w:val="1"/>
          <w:numId w:val="14"/>
        </w:numPr>
        <w:tabs>
          <w:tab w:val="left" w:pos="567"/>
        </w:tabs>
        <w:suppressAutoHyphens/>
        <w:spacing w:after="0" w:line="240" w:lineRule="auto"/>
        <w:ind w:left="0" w:right="1" w:firstLine="0"/>
        <w:jc w:val="both"/>
        <w:rPr>
          <w:rFonts w:asciiTheme="minorHAnsi" w:hAnsiTheme="minorHAnsi" w:cstheme="minorHAnsi"/>
          <w:color w:val="FF0000"/>
          <w:spacing w:val="-6"/>
          <w:kern w:val="2"/>
          <w:sz w:val="20"/>
          <w:szCs w:val="20"/>
          <w:lang w:val="sq-AL" w:eastAsia="pl-PL"/>
        </w:rPr>
      </w:pPr>
      <w:r w:rsidRPr="00B06A6D">
        <w:rPr>
          <w:rFonts w:asciiTheme="minorHAnsi" w:hAnsiTheme="minorHAnsi" w:cstheme="minorHAnsi"/>
          <w:color w:val="FF0000"/>
          <w:spacing w:val="-6"/>
          <w:kern w:val="2"/>
          <w:sz w:val="20"/>
          <w:szCs w:val="20"/>
          <w:lang w:val="sq-AL" w:eastAsia="pl-PL"/>
        </w:rPr>
        <w:t>w przypadku gdy termin opóźnienia w dostawie przedmiotu umowy przekroczy 2 tygodnie w stosunku do terminu okr</w:t>
      </w:r>
      <w:r w:rsidR="00B06A6D">
        <w:rPr>
          <w:rFonts w:asciiTheme="minorHAnsi" w:hAnsiTheme="minorHAnsi" w:cstheme="minorHAnsi"/>
          <w:color w:val="FF0000"/>
          <w:spacing w:val="-6"/>
          <w:kern w:val="2"/>
          <w:sz w:val="20"/>
          <w:szCs w:val="20"/>
          <w:lang w:val="sq-AL" w:eastAsia="pl-PL"/>
        </w:rPr>
        <w:t>eślonego w § 3 ust. 1</w:t>
      </w:r>
      <w:r w:rsidR="00B06A6D" w:rsidRPr="00B06A6D">
        <w:rPr>
          <w:rFonts w:asciiTheme="minorHAnsi" w:hAnsiTheme="minorHAnsi" w:cstheme="minorHAnsi"/>
          <w:color w:val="FF0000"/>
          <w:spacing w:val="-6"/>
          <w:kern w:val="2"/>
          <w:sz w:val="20"/>
          <w:szCs w:val="20"/>
          <w:lang w:val="sq-AL" w:eastAsia="pl-PL"/>
        </w:rPr>
        <w:t xml:space="preserve">, </w:t>
      </w:r>
      <w:r w:rsidR="00B06A6D" w:rsidRPr="00B06A6D">
        <w:rPr>
          <w:rFonts w:asciiTheme="minorHAnsi" w:hAnsiTheme="minorHAnsi" w:cstheme="minorHAnsi"/>
          <w:color w:val="FF0000"/>
          <w:spacing w:val="-6"/>
          <w:kern w:val="2"/>
          <w:sz w:val="20"/>
          <w:szCs w:val="20"/>
          <w:lang w:val="sq-AL"/>
        </w:rPr>
        <w:t>z zastrzeżeniem zapisów §  8 ust. 4.2 pkt 1).</w:t>
      </w:r>
    </w:p>
    <w:p w:rsidR="00A62E3B" w:rsidRPr="0032165E" w:rsidRDefault="00A62E3B" w:rsidP="0032165E">
      <w:pPr>
        <w:widowControl w:val="0"/>
        <w:numPr>
          <w:ilvl w:val="0"/>
          <w:numId w:val="9"/>
        </w:numPr>
        <w:tabs>
          <w:tab w:val="left" w:pos="567"/>
        </w:tabs>
        <w:suppressAutoHyphens/>
        <w:spacing w:after="0" w:line="240" w:lineRule="auto"/>
        <w:ind w:left="0" w:right="1" w:firstLine="0"/>
        <w:jc w:val="both"/>
        <w:rPr>
          <w:rFonts w:asciiTheme="minorHAnsi" w:hAnsiTheme="minorHAnsi" w:cstheme="minorHAnsi"/>
          <w:sz w:val="20"/>
          <w:szCs w:val="20"/>
          <w:lang w:val="sq-AL"/>
        </w:rPr>
      </w:pPr>
      <w:r w:rsidRPr="0032165E">
        <w:rPr>
          <w:rFonts w:asciiTheme="minorHAnsi" w:hAnsiTheme="minorHAnsi" w:cstheme="minorHAnsi"/>
          <w:sz w:val="20"/>
          <w:szCs w:val="20"/>
          <w:lang w:val="sq-AL"/>
        </w:rPr>
        <w:t xml:space="preserve">Oświadczenie o odstąpieniu powinno być dokonane w ciągu 30 dni od powzięcia wiadomości </w:t>
      </w:r>
      <w:r w:rsidRPr="0032165E">
        <w:rPr>
          <w:rFonts w:asciiTheme="minorHAnsi" w:hAnsiTheme="minorHAnsi" w:cstheme="minorHAnsi"/>
          <w:sz w:val="20"/>
          <w:szCs w:val="20"/>
          <w:lang w:val="sq-AL"/>
        </w:rPr>
        <w:br/>
        <w:t xml:space="preserve">o okoliczności skutkującej odstąpieniem. </w:t>
      </w:r>
    </w:p>
    <w:p w:rsidR="00A62E3B" w:rsidRPr="0032165E" w:rsidRDefault="00A62E3B" w:rsidP="0032165E">
      <w:pPr>
        <w:widowControl w:val="0"/>
        <w:numPr>
          <w:ilvl w:val="0"/>
          <w:numId w:val="9"/>
        </w:numPr>
        <w:tabs>
          <w:tab w:val="left" w:pos="567"/>
        </w:tabs>
        <w:suppressAutoHyphens/>
        <w:spacing w:after="0" w:line="240" w:lineRule="auto"/>
        <w:ind w:left="0" w:right="1" w:firstLine="0"/>
        <w:jc w:val="both"/>
        <w:rPr>
          <w:rFonts w:asciiTheme="minorHAnsi" w:hAnsiTheme="minorHAnsi" w:cstheme="minorHAnsi"/>
          <w:sz w:val="20"/>
          <w:szCs w:val="20"/>
          <w:lang w:val="sq-AL"/>
        </w:rPr>
      </w:pPr>
      <w:r w:rsidRPr="0032165E">
        <w:rPr>
          <w:rFonts w:asciiTheme="minorHAnsi" w:hAnsiTheme="minorHAnsi" w:cstheme="minorHAnsi"/>
          <w:sz w:val="20"/>
          <w:szCs w:val="20"/>
          <w:lang w:val="sq-AL"/>
        </w:rPr>
        <w:t xml:space="preserve">W razie wystąpienia istotnej zmiany okoliczności powodującej, że wykonanie umowy nie leży w interesie publicznym, czego nie można było przewidzieć w chwili zawarcia umowy, </w:t>
      </w:r>
      <w:r w:rsidRPr="0032165E">
        <w:rPr>
          <w:rFonts w:asciiTheme="minorHAnsi" w:hAnsiTheme="minorHAnsi" w:cstheme="minorHAnsi"/>
          <w:sz w:val="20"/>
          <w:szCs w:val="20"/>
        </w:rPr>
        <w:t>lub dalsze wykonywanie umowy może zagrozić istotnemu interesowi bezpieczeństwa państwa lub bezpieczeństwu publicznemu</w:t>
      </w:r>
      <w:r w:rsidRPr="0032165E">
        <w:rPr>
          <w:rFonts w:asciiTheme="minorHAnsi" w:hAnsiTheme="minorHAnsi" w:cstheme="minorHAnsi"/>
          <w:sz w:val="20"/>
          <w:szCs w:val="20"/>
          <w:lang w:val="sq-AL"/>
        </w:rPr>
        <w:t xml:space="preserve"> Zamawiający może odstąpić od umowy w terminie 30 dni od powzięcia wiadomości o tych okolicznościach (art. 145 ust. 1 ustawy z dnia 29 stycznia 2004r. - Prawo zamówień publicznych).</w:t>
      </w:r>
    </w:p>
    <w:p w:rsidR="008B75C2" w:rsidRDefault="00A62E3B" w:rsidP="008B75C2">
      <w:pPr>
        <w:widowControl w:val="0"/>
        <w:numPr>
          <w:ilvl w:val="0"/>
          <w:numId w:val="9"/>
        </w:numPr>
        <w:tabs>
          <w:tab w:val="left" w:pos="567"/>
        </w:tabs>
        <w:suppressAutoHyphens/>
        <w:spacing w:after="0" w:line="240" w:lineRule="auto"/>
        <w:ind w:left="0" w:right="1" w:firstLine="0"/>
        <w:jc w:val="both"/>
        <w:rPr>
          <w:rFonts w:asciiTheme="minorHAnsi" w:hAnsiTheme="minorHAnsi" w:cstheme="minorHAnsi"/>
          <w:sz w:val="20"/>
          <w:szCs w:val="20"/>
          <w:lang w:val="sq-AL"/>
        </w:rPr>
      </w:pPr>
      <w:r w:rsidRPr="0032165E">
        <w:rPr>
          <w:rFonts w:asciiTheme="minorHAnsi" w:hAnsiTheme="minorHAnsi" w:cstheme="minorHAnsi"/>
          <w:sz w:val="20"/>
          <w:szCs w:val="20"/>
          <w:lang w:val="sq-AL" w:eastAsia="pl-PL"/>
        </w:rPr>
        <w:t>Wykonawcy nie przysługuje odszkodowanie z tytułu odstąpienia przez Zamawiającego od umowy</w:t>
      </w:r>
    </w:p>
    <w:p w:rsidR="008B75C2" w:rsidRDefault="008B75C2" w:rsidP="008B75C2">
      <w:pPr>
        <w:widowControl w:val="0"/>
        <w:tabs>
          <w:tab w:val="left" w:pos="567"/>
        </w:tabs>
        <w:suppressAutoHyphens/>
        <w:spacing w:after="0" w:line="240" w:lineRule="auto"/>
        <w:ind w:right="1"/>
        <w:jc w:val="both"/>
        <w:rPr>
          <w:rFonts w:asciiTheme="minorHAnsi" w:hAnsiTheme="minorHAnsi" w:cstheme="minorHAnsi"/>
          <w:sz w:val="20"/>
          <w:szCs w:val="20"/>
          <w:lang w:val="sq-AL" w:eastAsia="pl-PL"/>
        </w:rPr>
      </w:pPr>
    </w:p>
    <w:p w:rsidR="00A62E3B" w:rsidRPr="008B75C2" w:rsidRDefault="00A62E3B" w:rsidP="008B75C2">
      <w:pPr>
        <w:widowControl w:val="0"/>
        <w:tabs>
          <w:tab w:val="left" w:pos="567"/>
        </w:tabs>
        <w:suppressAutoHyphens/>
        <w:spacing w:after="0" w:line="240" w:lineRule="auto"/>
        <w:ind w:right="1"/>
        <w:jc w:val="both"/>
        <w:rPr>
          <w:rFonts w:asciiTheme="minorHAnsi" w:hAnsiTheme="minorHAnsi" w:cstheme="minorHAnsi"/>
          <w:sz w:val="20"/>
          <w:szCs w:val="20"/>
          <w:lang w:val="sq-AL"/>
        </w:rPr>
      </w:pPr>
      <w:r w:rsidRPr="008B75C2">
        <w:rPr>
          <w:rFonts w:asciiTheme="minorHAnsi" w:hAnsiTheme="minorHAnsi" w:cstheme="minorHAnsi"/>
          <w:sz w:val="20"/>
          <w:szCs w:val="20"/>
          <w:lang w:val="sq-AL" w:eastAsia="pl-PL"/>
        </w:rPr>
        <w:br/>
        <w:t>z powodu okoliczności leżących po stronie Wykonawcy.</w:t>
      </w:r>
    </w:p>
    <w:p w:rsidR="00A62E3B" w:rsidRPr="0032165E" w:rsidRDefault="00A62E3B" w:rsidP="0032165E">
      <w:pPr>
        <w:tabs>
          <w:tab w:val="left" w:pos="567"/>
          <w:tab w:val="left" w:pos="709"/>
        </w:tabs>
        <w:spacing w:after="0" w:line="240" w:lineRule="auto"/>
        <w:ind w:right="1"/>
        <w:jc w:val="center"/>
        <w:rPr>
          <w:rFonts w:asciiTheme="minorHAnsi" w:hAnsiTheme="minorHAnsi" w:cstheme="minorHAnsi"/>
          <w:b/>
          <w:sz w:val="20"/>
          <w:szCs w:val="20"/>
          <w:lang w:val="sq-AL" w:eastAsia="pl-PL"/>
        </w:rPr>
      </w:pPr>
      <w:r w:rsidRPr="0032165E">
        <w:rPr>
          <w:rFonts w:asciiTheme="minorHAnsi" w:hAnsiTheme="minorHAnsi" w:cstheme="minorHAnsi"/>
          <w:b/>
          <w:sz w:val="20"/>
          <w:szCs w:val="20"/>
          <w:lang w:val="sq-AL" w:eastAsia="pl-PL"/>
        </w:rPr>
        <w:t>§ 7. Kary umowne</w:t>
      </w:r>
    </w:p>
    <w:p w:rsidR="00B95B52" w:rsidRPr="008B75C2" w:rsidRDefault="00A62E3B" w:rsidP="009C7BDC">
      <w:pPr>
        <w:widowControl w:val="0"/>
        <w:numPr>
          <w:ilvl w:val="0"/>
          <w:numId w:val="8"/>
        </w:numPr>
        <w:tabs>
          <w:tab w:val="left" w:pos="284"/>
          <w:tab w:val="left" w:pos="567"/>
        </w:tabs>
        <w:suppressAutoHyphens/>
        <w:spacing w:after="0" w:line="240" w:lineRule="auto"/>
        <w:ind w:left="0" w:right="1" w:firstLine="0"/>
        <w:jc w:val="both"/>
        <w:rPr>
          <w:rFonts w:asciiTheme="minorHAnsi" w:hAnsiTheme="minorHAnsi" w:cstheme="minorHAnsi"/>
          <w:sz w:val="20"/>
          <w:szCs w:val="20"/>
          <w:lang w:val="sq-AL" w:eastAsia="pl-PL"/>
        </w:rPr>
      </w:pPr>
      <w:r w:rsidRPr="008B75C2">
        <w:rPr>
          <w:rFonts w:asciiTheme="minorHAnsi" w:hAnsiTheme="minorHAnsi" w:cstheme="minorHAnsi"/>
          <w:sz w:val="20"/>
          <w:szCs w:val="20"/>
          <w:lang w:val="sq-AL" w:eastAsia="pl-PL"/>
        </w:rPr>
        <w:t>Wykonawca gwarantuje wykonanie przedmiotu umowy</w:t>
      </w:r>
      <w:r w:rsidRPr="008B75C2">
        <w:rPr>
          <w:rFonts w:asciiTheme="minorHAnsi" w:hAnsiTheme="minorHAnsi" w:cstheme="minorHAnsi"/>
          <w:bCs/>
          <w:sz w:val="20"/>
          <w:szCs w:val="20"/>
          <w:lang w:val="sq-AL" w:eastAsia="pl-PL"/>
        </w:rPr>
        <w:t xml:space="preserve"> </w:t>
      </w:r>
      <w:r w:rsidRPr="008B75C2">
        <w:rPr>
          <w:rFonts w:asciiTheme="minorHAnsi" w:hAnsiTheme="minorHAnsi" w:cstheme="minorHAnsi"/>
          <w:sz w:val="20"/>
          <w:szCs w:val="20"/>
          <w:lang w:val="sq-AL" w:eastAsia="pl-PL"/>
        </w:rPr>
        <w:t>w terminie uzgodnionym w § 3 ust. 1 niniejszej umowy.</w:t>
      </w:r>
    </w:p>
    <w:p w:rsidR="00A62E3B" w:rsidRPr="0032165E" w:rsidRDefault="00A62E3B" w:rsidP="0032165E">
      <w:pPr>
        <w:widowControl w:val="0"/>
        <w:numPr>
          <w:ilvl w:val="0"/>
          <w:numId w:val="8"/>
        </w:numPr>
        <w:tabs>
          <w:tab w:val="left" w:pos="284"/>
          <w:tab w:val="left" w:pos="567"/>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Strony ustalają odpowiedzialność z tytułu niewykonania lub nienależytego wykonania umowy poprzez zapłatę kar umownych.</w:t>
      </w:r>
    </w:p>
    <w:p w:rsidR="00A62E3B" w:rsidRPr="0032165E" w:rsidRDefault="00A62E3B" w:rsidP="00B95B52">
      <w:pPr>
        <w:widowControl w:val="0"/>
        <w:numPr>
          <w:ilvl w:val="0"/>
          <w:numId w:val="8"/>
        </w:numPr>
        <w:tabs>
          <w:tab w:val="left" w:pos="284"/>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Wykonawca zapłaci Zamawiającemu kary umowne:</w:t>
      </w:r>
    </w:p>
    <w:p w:rsidR="00A62E3B" w:rsidRPr="00C453A3" w:rsidRDefault="00A62E3B" w:rsidP="0032165E">
      <w:pPr>
        <w:widowControl w:val="0"/>
        <w:numPr>
          <w:ilvl w:val="1"/>
          <w:numId w:val="8"/>
        </w:numPr>
        <w:tabs>
          <w:tab w:val="left" w:pos="284"/>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C453A3">
        <w:rPr>
          <w:rFonts w:asciiTheme="minorHAnsi" w:hAnsiTheme="minorHAnsi" w:cstheme="minorHAnsi"/>
          <w:sz w:val="20"/>
          <w:szCs w:val="20"/>
          <w:lang w:val="sq-AL" w:eastAsia="pl-PL"/>
        </w:rPr>
        <w:t xml:space="preserve">Za zwłokę w wykonaniu przedmiotu umowy w wysokości </w:t>
      </w:r>
      <w:r w:rsidR="00C453A3" w:rsidRPr="00C453A3">
        <w:rPr>
          <w:rFonts w:asciiTheme="minorHAnsi" w:hAnsiTheme="minorHAnsi" w:cstheme="minorHAnsi"/>
          <w:color w:val="FF0000"/>
          <w:sz w:val="20"/>
          <w:szCs w:val="20"/>
          <w:lang w:val="sq-AL" w:eastAsia="pl-PL"/>
        </w:rPr>
        <w:t xml:space="preserve">0,2% </w:t>
      </w:r>
      <w:r w:rsidRPr="00C453A3">
        <w:rPr>
          <w:rFonts w:asciiTheme="minorHAnsi" w:hAnsiTheme="minorHAnsi" w:cstheme="minorHAnsi"/>
          <w:sz w:val="20"/>
          <w:szCs w:val="20"/>
          <w:lang w:val="sq-AL" w:eastAsia="pl-PL"/>
        </w:rPr>
        <w:t>wynagrodzenia umownego brutto ustalonego w § 2 ust. 1, za każdy dzień zwłoki.</w:t>
      </w:r>
    </w:p>
    <w:p w:rsidR="00A62E3B" w:rsidRPr="00C453A3" w:rsidRDefault="00A62E3B" w:rsidP="0032165E">
      <w:pPr>
        <w:widowControl w:val="0"/>
        <w:numPr>
          <w:ilvl w:val="1"/>
          <w:numId w:val="8"/>
        </w:numPr>
        <w:tabs>
          <w:tab w:val="left" w:pos="284"/>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C453A3">
        <w:rPr>
          <w:rFonts w:asciiTheme="minorHAnsi" w:hAnsiTheme="minorHAnsi" w:cstheme="minorHAnsi"/>
          <w:sz w:val="20"/>
          <w:szCs w:val="20"/>
          <w:lang w:val="sq-AL" w:eastAsia="pl-PL"/>
        </w:rPr>
        <w:t>Za zwłokę w usunięciu wad stwierdzonych przy odbiorze, w okresie rękoj</w:t>
      </w:r>
      <w:r w:rsidR="00C453A3">
        <w:rPr>
          <w:rFonts w:asciiTheme="minorHAnsi" w:hAnsiTheme="minorHAnsi" w:cstheme="minorHAnsi"/>
          <w:sz w:val="20"/>
          <w:szCs w:val="20"/>
          <w:lang w:val="sq-AL" w:eastAsia="pl-PL"/>
        </w:rPr>
        <w:t>mi lub gwarancji</w:t>
      </w:r>
      <w:r w:rsidR="00C453A3">
        <w:rPr>
          <w:rFonts w:asciiTheme="minorHAnsi" w:hAnsiTheme="minorHAnsi" w:cstheme="minorHAnsi"/>
          <w:sz w:val="20"/>
          <w:szCs w:val="20"/>
          <w:lang w:val="sq-AL" w:eastAsia="pl-PL"/>
        </w:rPr>
        <w:br/>
        <w:t xml:space="preserve">w wysokości </w:t>
      </w:r>
      <w:r w:rsidR="00C453A3" w:rsidRPr="00C453A3">
        <w:rPr>
          <w:rFonts w:asciiTheme="minorHAnsi" w:hAnsiTheme="minorHAnsi" w:cstheme="minorHAnsi"/>
          <w:color w:val="FF0000"/>
          <w:sz w:val="20"/>
          <w:szCs w:val="20"/>
          <w:lang w:val="sq-AL" w:eastAsia="pl-PL"/>
        </w:rPr>
        <w:t>0,2</w:t>
      </w:r>
      <w:r w:rsidRPr="00C453A3">
        <w:rPr>
          <w:rFonts w:asciiTheme="minorHAnsi" w:hAnsiTheme="minorHAnsi" w:cstheme="minorHAnsi"/>
          <w:color w:val="FF0000"/>
          <w:sz w:val="20"/>
          <w:szCs w:val="20"/>
          <w:lang w:val="sq-AL" w:eastAsia="pl-PL"/>
        </w:rPr>
        <w:t xml:space="preserve">% </w:t>
      </w:r>
      <w:r w:rsidRPr="00C453A3">
        <w:rPr>
          <w:rFonts w:asciiTheme="minorHAnsi" w:hAnsiTheme="minorHAnsi" w:cstheme="minorHAnsi"/>
          <w:sz w:val="20"/>
          <w:szCs w:val="20"/>
          <w:lang w:val="sq-AL" w:eastAsia="pl-PL"/>
        </w:rPr>
        <w:t>wynagrodzenia umownego brutto ustalonego w § 2 ust. 1, za każdy rozpoczęty dzień zwłoki liczony od dnia wyznaczonego na ich usunięcie.</w:t>
      </w:r>
    </w:p>
    <w:p w:rsidR="00A62E3B" w:rsidRPr="00C453A3" w:rsidRDefault="00A62E3B" w:rsidP="0032165E">
      <w:pPr>
        <w:widowControl w:val="0"/>
        <w:numPr>
          <w:ilvl w:val="1"/>
          <w:numId w:val="8"/>
        </w:numPr>
        <w:tabs>
          <w:tab w:val="left" w:pos="284"/>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C453A3">
        <w:rPr>
          <w:rFonts w:asciiTheme="minorHAnsi" w:hAnsiTheme="minorHAnsi" w:cstheme="minorHAnsi"/>
          <w:sz w:val="20"/>
          <w:szCs w:val="20"/>
          <w:lang w:val="sq-AL" w:eastAsia="pl-PL"/>
        </w:rPr>
        <w:t>Za odstąpienie od umowy z winy Wykonawcy w wysokości 10 % wynagrodzenia umownego brutto, ustalonego w § 2 ust. 1.</w:t>
      </w:r>
    </w:p>
    <w:p w:rsidR="00A62E3B" w:rsidRPr="00C453A3" w:rsidRDefault="00A62E3B" w:rsidP="0032165E">
      <w:pPr>
        <w:widowControl w:val="0"/>
        <w:numPr>
          <w:ilvl w:val="1"/>
          <w:numId w:val="8"/>
        </w:numPr>
        <w:tabs>
          <w:tab w:val="left" w:pos="284"/>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C453A3">
        <w:rPr>
          <w:rFonts w:asciiTheme="minorHAnsi" w:hAnsiTheme="minorHAnsi" w:cstheme="minorHAnsi"/>
          <w:sz w:val="20"/>
          <w:szCs w:val="20"/>
          <w:lang w:val="sq-AL" w:eastAsia="pl-PL"/>
        </w:rPr>
        <w:t>Za brak reakcji serwisu gwarancyjnego w terminie o którym mowa w § 5</w:t>
      </w:r>
      <w:r w:rsidR="00C453A3">
        <w:rPr>
          <w:rFonts w:asciiTheme="minorHAnsi" w:hAnsiTheme="minorHAnsi" w:cstheme="minorHAnsi"/>
          <w:sz w:val="20"/>
          <w:szCs w:val="20"/>
          <w:lang w:val="sq-AL" w:eastAsia="pl-PL"/>
        </w:rPr>
        <w:t xml:space="preserve"> ust. 4 lit. a) w wysokości </w:t>
      </w:r>
      <w:r w:rsidR="00C453A3" w:rsidRPr="00C453A3">
        <w:rPr>
          <w:rFonts w:asciiTheme="minorHAnsi" w:hAnsiTheme="minorHAnsi" w:cstheme="minorHAnsi"/>
          <w:color w:val="FF0000"/>
          <w:sz w:val="20"/>
          <w:szCs w:val="20"/>
          <w:lang w:val="sq-AL" w:eastAsia="pl-PL"/>
        </w:rPr>
        <w:t>0,02</w:t>
      </w:r>
      <w:r w:rsidRPr="00C453A3">
        <w:rPr>
          <w:rFonts w:asciiTheme="minorHAnsi" w:hAnsiTheme="minorHAnsi" w:cstheme="minorHAnsi"/>
          <w:color w:val="FF0000"/>
          <w:sz w:val="20"/>
          <w:szCs w:val="20"/>
          <w:lang w:val="sq-AL" w:eastAsia="pl-PL"/>
        </w:rPr>
        <w:t xml:space="preserve">% </w:t>
      </w:r>
      <w:r w:rsidRPr="00C453A3">
        <w:rPr>
          <w:rFonts w:asciiTheme="minorHAnsi" w:hAnsiTheme="minorHAnsi" w:cstheme="minorHAnsi"/>
          <w:sz w:val="20"/>
          <w:szCs w:val="20"/>
          <w:lang w:val="sq-AL" w:eastAsia="pl-PL"/>
        </w:rPr>
        <w:t>wynagrodzenia umownego brutto ustalonego w § 2 ust. 1, za każdą godzinę zwłoki.</w:t>
      </w:r>
    </w:p>
    <w:p w:rsidR="00A62E3B" w:rsidRPr="00C453A3" w:rsidRDefault="00A62E3B" w:rsidP="0032165E">
      <w:pPr>
        <w:widowControl w:val="0"/>
        <w:numPr>
          <w:ilvl w:val="1"/>
          <w:numId w:val="8"/>
        </w:numPr>
        <w:tabs>
          <w:tab w:val="left" w:pos="284"/>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C453A3">
        <w:rPr>
          <w:rFonts w:asciiTheme="minorHAnsi" w:hAnsiTheme="minorHAnsi" w:cstheme="minorHAnsi"/>
          <w:sz w:val="20"/>
          <w:szCs w:val="20"/>
          <w:lang w:val="sq-AL" w:eastAsia="pl-PL"/>
        </w:rPr>
        <w:t>Za brak dostarczenia zastępczego przedmiotu umowy w terminie o którym mowa w § 5 ust. 4 l</w:t>
      </w:r>
      <w:r w:rsidR="00C453A3">
        <w:rPr>
          <w:rFonts w:asciiTheme="minorHAnsi" w:hAnsiTheme="minorHAnsi" w:cstheme="minorHAnsi"/>
          <w:sz w:val="20"/>
          <w:szCs w:val="20"/>
          <w:lang w:val="sq-AL" w:eastAsia="pl-PL"/>
        </w:rPr>
        <w:t>it. b)</w:t>
      </w:r>
      <w:r w:rsidR="00C453A3">
        <w:rPr>
          <w:rFonts w:asciiTheme="minorHAnsi" w:hAnsiTheme="minorHAnsi" w:cstheme="minorHAnsi"/>
          <w:sz w:val="20"/>
          <w:szCs w:val="20"/>
          <w:lang w:val="sq-AL" w:eastAsia="pl-PL"/>
        </w:rPr>
        <w:br/>
        <w:t xml:space="preserve">w wysokości </w:t>
      </w:r>
      <w:r w:rsidR="00C453A3" w:rsidRPr="00C453A3">
        <w:rPr>
          <w:rFonts w:asciiTheme="minorHAnsi" w:hAnsiTheme="minorHAnsi" w:cstheme="minorHAnsi"/>
          <w:color w:val="FF0000"/>
          <w:sz w:val="20"/>
          <w:szCs w:val="20"/>
          <w:lang w:val="sq-AL" w:eastAsia="pl-PL"/>
        </w:rPr>
        <w:t>0,2</w:t>
      </w:r>
      <w:r w:rsidRPr="00C453A3">
        <w:rPr>
          <w:rFonts w:asciiTheme="minorHAnsi" w:hAnsiTheme="minorHAnsi" w:cstheme="minorHAnsi"/>
          <w:color w:val="FF0000"/>
          <w:sz w:val="20"/>
          <w:szCs w:val="20"/>
          <w:lang w:val="sq-AL" w:eastAsia="pl-PL"/>
        </w:rPr>
        <w:t xml:space="preserve">% </w:t>
      </w:r>
      <w:r w:rsidRPr="00C453A3">
        <w:rPr>
          <w:rFonts w:asciiTheme="minorHAnsi" w:hAnsiTheme="minorHAnsi" w:cstheme="minorHAnsi"/>
          <w:sz w:val="20"/>
          <w:szCs w:val="20"/>
          <w:lang w:val="sq-AL" w:eastAsia="pl-PL"/>
        </w:rPr>
        <w:t>wynagrodzenia umownego brutto ustalonego w § 2 ust. 1, za każdy dzień zwłoki,</w:t>
      </w:r>
    </w:p>
    <w:p w:rsidR="00A62E3B" w:rsidRPr="0032165E" w:rsidRDefault="00A62E3B" w:rsidP="00B95B52">
      <w:pPr>
        <w:pStyle w:val="Tekstpodstawowywcity2"/>
        <w:widowControl/>
        <w:numPr>
          <w:ilvl w:val="0"/>
          <w:numId w:val="8"/>
        </w:numPr>
        <w:tabs>
          <w:tab w:val="left" w:pos="284"/>
        </w:tabs>
        <w:suppressAutoHyphens w:val="0"/>
        <w:spacing w:after="0" w:line="240" w:lineRule="auto"/>
        <w:ind w:left="0" w:right="1" w:firstLine="0"/>
        <w:jc w:val="both"/>
        <w:rPr>
          <w:rFonts w:asciiTheme="minorHAnsi" w:hAnsiTheme="minorHAnsi" w:cstheme="minorHAnsi"/>
          <w:sz w:val="20"/>
          <w:szCs w:val="20"/>
        </w:rPr>
      </w:pPr>
      <w:r w:rsidRPr="0032165E">
        <w:rPr>
          <w:rFonts w:asciiTheme="minorHAnsi" w:hAnsiTheme="minorHAnsi" w:cstheme="minorHAnsi"/>
          <w:sz w:val="20"/>
          <w:szCs w:val="20"/>
          <w:lang w:eastAsia="pl-PL"/>
        </w:rPr>
        <w:t xml:space="preserve">Kary umowne, o których mowa w niniejszym paragrafie będą podlegały zapłacie przez Wykonawcę na podstawie wystawionych przez Zamawiającego not księgowych w terminach w nich wskazanych.   </w:t>
      </w:r>
      <w:r w:rsidRPr="0032165E">
        <w:rPr>
          <w:rFonts w:asciiTheme="minorHAnsi" w:hAnsiTheme="minorHAnsi" w:cstheme="minorHAnsi"/>
          <w:sz w:val="20"/>
          <w:szCs w:val="20"/>
        </w:rPr>
        <w:t>Wykonawca wyraża zgodę na potrącenie kar umownych z przysługującego mu wynagrodzenia.</w:t>
      </w:r>
    </w:p>
    <w:p w:rsidR="00A62E3B" w:rsidRPr="0032165E" w:rsidRDefault="00A62E3B" w:rsidP="0032165E">
      <w:pPr>
        <w:widowControl w:val="0"/>
        <w:numPr>
          <w:ilvl w:val="0"/>
          <w:numId w:val="8"/>
        </w:numPr>
        <w:tabs>
          <w:tab w:val="left" w:pos="284"/>
          <w:tab w:val="left" w:pos="567"/>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Zapłata kar umownych nie wyłącza odpowiedzialnosci odszkodowawczej uzupełniającej na zasadach ogólnych Kodeksu cywilnego.</w:t>
      </w:r>
    </w:p>
    <w:p w:rsidR="00A62E3B" w:rsidRPr="0032165E" w:rsidRDefault="00A62E3B" w:rsidP="0032165E">
      <w:pPr>
        <w:tabs>
          <w:tab w:val="left" w:pos="567"/>
          <w:tab w:val="left" w:pos="993"/>
        </w:tabs>
        <w:spacing w:after="0" w:line="240" w:lineRule="auto"/>
        <w:ind w:right="1"/>
        <w:jc w:val="center"/>
        <w:rPr>
          <w:rFonts w:asciiTheme="minorHAnsi" w:hAnsiTheme="minorHAnsi" w:cstheme="minorHAnsi"/>
          <w:b/>
          <w:sz w:val="20"/>
          <w:szCs w:val="20"/>
          <w:lang w:val="sq-AL" w:eastAsia="pl-PL"/>
        </w:rPr>
      </w:pPr>
      <w:r w:rsidRPr="0032165E">
        <w:rPr>
          <w:rFonts w:asciiTheme="minorHAnsi" w:hAnsiTheme="minorHAnsi" w:cstheme="minorHAnsi"/>
          <w:b/>
          <w:sz w:val="20"/>
          <w:szCs w:val="20"/>
          <w:lang w:val="sq-AL" w:eastAsia="pl-PL"/>
        </w:rPr>
        <w:t>§ 8. Postanowienia końcowe</w:t>
      </w:r>
    </w:p>
    <w:p w:rsidR="00A62E3B" w:rsidRPr="0032165E" w:rsidRDefault="00A62E3B" w:rsidP="0032165E">
      <w:pPr>
        <w:widowControl w:val="0"/>
        <w:numPr>
          <w:ilvl w:val="0"/>
          <w:numId w:val="10"/>
        </w:numPr>
        <w:tabs>
          <w:tab w:val="left" w:pos="426"/>
          <w:tab w:val="left" w:pos="567"/>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W sprawach nieuregulowanych umową będą miały zastosowanie przepisy prawa polskiego, tj. ustawy – Prawo zamówień publicznych oraz Kodeksu cywilnego.</w:t>
      </w:r>
    </w:p>
    <w:p w:rsidR="00A62E3B" w:rsidRPr="0032165E" w:rsidRDefault="00A62E3B" w:rsidP="0032165E">
      <w:pPr>
        <w:widowControl w:val="0"/>
        <w:numPr>
          <w:ilvl w:val="0"/>
          <w:numId w:val="10"/>
        </w:numPr>
        <w:tabs>
          <w:tab w:val="left" w:pos="567"/>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Ewentualne</w:t>
      </w:r>
      <w:r w:rsidRPr="0032165E">
        <w:rPr>
          <w:rFonts w:asciiTheme="minorHAnsi" w:hAnsiTheme="minorHAnsi" w:cstheme="minorHAnsi"/>
          <w:b/>
          <w:sz w:val="20"/>
          <w:szCs w:val="20"/>
          <w:lang w:val="sq-AL" w:eastAsia="pl-PL"/>
        </w:rPr>
        <w:t xml:space="preserve"> </w:t>
      </w:r>
      <w:r w:rsidRPr="0032165E">
        <w:rPr>
          <w:rFonts w:asciiTheme="minorHAnsi" w:hAnsiTheme="minorHAnsi" w:cstheme="minorHAnsi"/>
          <w:sz w:val="20"/>
          <w:szCs w:val="20"/>
          <w:lang w:val="sq-AL" w:eastAsia="pl-PL"/>
        </w:rPr>
        <w:t>spory wynikłe z wykonania niniejszej umowy poddane będą rozstrzygnięciu przez polskie sądy właściwe dla siedziby Zamawiającego.</w:t>
      </w:r>
    </w:p>
    <w:p w:rsidR="00A62E3B" w:rsidRPr="0032165E" w:rsidRDefault="00A62E3B" w:rsidP="0032165E">
      <w:pPr>
        <w:widowControl w:val="0"/>
        <w:numPr>
          <w:ilvl w:val="0"/>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Do umowy ma zastosowanie przepis art. 144 ustawy – Prawo zamówień publicznych.</w:t>
      </w:r>
    </w:p>
    <w:p w:rsidR="00A62E3B" w:rsidRPr="0032165E" w:rsidRDefault="00A62E3B" w:rsidP="0032165E">
      <w:pPr>
        <w:widowControl w:val="0"/>
        <w:numPr>
          <w:ilvl w:val="0"/>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Strony dopuszczają możliwość zmiany umowy w następujących przypadkach:</w:t>
      </w:r>
    </w:p>
    <w:p w:rsidR="00A62E3B" w:rsidRPr="0032165E" w:rsidRDefault="00A62E3B" w:rsidP="0032165E">
      <w:pPr>
        <w:widowControl w:val="0"/>
        <w:numPr>
          <w:ilvl w:val="1"/>
          <w:numId w:val="9"/>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zmiany w stosunku do treści oferty, na podstawie której dokonano wyboru Wykonawcy, które nie są istotne w rozumieniu art. 144 ust. 1e ustawy – Prawo zamówień publicznych</w:t>
      </w:r>
    </w:p>
    <w:p w:rsidR="00A62E3B" w:rsidRPr="0032165E" w:rsidRDefault="00A62E3B" w:rsidP="0032165E">
      <w:pPr>
        <w:widowControl w:val="0"/>
        <w:numPr>
          <w:ilvl w:val="1"/>
          <w:numId w:val="9"/>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 xml:space="preserve">zmiany, w tym zmian istotnych  w stosunku do treści oferty, na podstawie której dokonano wyboru Wykonawcy – pod warunkiem wyrażenia zgody przez Zamawiającego, tj. </w:t>
      </w:r>
    </w:p>
    <w:p w:rsidR="00A62E3B" w:rsidRPr="0032165E" w:rsidRDefault="00A62E3B" w:rsidP="0032165E">
      <w:pPr>
        <w:widowControl w:val="0"/>
        <w:numPr>
          <w:ilvl w:val="1"/>
          <w:numId w:val="8"/>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zmiana terminu wykonania  zamówienia wywołana wystąpieniem siły wyższej mającej bezpośredni wpływ na terminowość dostawy. Siła wyższa, o której mowa to zdarzenie niezależne od Wykonawcy, nie stanowiące jego problemów organizacyjnych, którego strony umowy nie mogły przewidzieć, któremu nie mogły zapobiec ani któremu nie mogły przeciwdziałać, a które uniemożliwiają Wykonawcy wykonanie</w:t>
      </w:r>
      <w:r w:rsidRPr="0032165E">
        <w:rPr>
          <w:rFonts w:asciiTheme="minorHAnsi" w:hAnsiTheme="minorHAnsi" w:cstheme="minorHAnsi"/>
          <w:sz w:val="20"/>
          <w:szCs w:val="20"/>
          <w:lang w:eastAsia="pl-PL"/>
        </w:rPr>
        <w:br/>
        <w:t>w części lub w całości jego zobowiązania wynikającego z niniejszej umowy albo  mającej bezpośredni wpływ na terminowość   dostawy.  Strony za okoliczności siły wyższej uznają: ogłoszone stany klęski żywiołowe,</w:t>
      </w:r>
      <w:r w:rsidRPr="0032165E">
        <w:rPr>
          <w:rFonts w:asciiTheme="minorHAnsi" w:hAnsiTheme="minorHAnsi" w:cstheme="minorHAnsi"/>
          <w:sz w:val="20"/>
          <w:szCs w:val="20"/>
          <w:lang w:eastAsia="pl-PL"/>
        </w:rPr>
        <w:br/>
        <w:t>w tym powódź i trzęsienie ziemi, upadek statku powietrznego, strajki generalne lub lokalne, działania wojenne lub ogłoszenie stanu wojennego, atak terrorystyczny,</w:t>
      </w:r>
    </w:p>
    <w:p w:rsidR="00A62E3B" w:rsidRPr="0032165E" w:rsidRDefault="00A62E3B" w:rsidP="0032165E">
      <w:pPr>
        <w:widowControl w:val="0"/>
        <w:numPr>
          <w:ilvl w:val="1"/>
          <w:numId w:val="8"/>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z punktu widzenia Zamawiającego, przy jednoczesnym obniżeniu wynagrodzenia umownego</w:t>
      </w:r>
      <w:r w:rsidRPr="0032165E">
        <w:rPr>
          <w:rFonts w:asciiTheme="minorHAnsi" w:hAnsiTheme="minorHAnsi" w:cstheme="minorHAnsi"/>
          <w:sz w:val="20"/>
          <w:szCs w:val="20"/>
          <w:lang w:eastAsia="pl-PL"/>
        </w:rPr>
        <w:br/>
        <w:t>o wartość niezrealizowanych elementów przedmiotu zamówienia,</w:t>
      </w:r>
    </w:p>
    <w:p w:rsidR="00A62E3B" w:rsidRPr="0032165E" w:rsidRDefault="00A62E3B" w:rsidP="0032165E">
      <w:pPr>
        <w:widowControl w:val="0"/>
        <w:numPr>
          <w:ilvl w:val="1"/>
          <w:numId w:val="8"/>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zmiany postanowień umowy związane ze:</w:t>
      </w:r>
    </w:p>
    <w:p w:rsidR="00A62E3B" w:rsidRPr="0032165E" w:rsidRDefault="00A62E3B" w:rsidP="0032165E">
      <w:pPr>
        <w:widowControl w:val="0"/>
        <w:numPr>
          <w:ilvl w:val="1"/>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zmianą danych identyfikacyjnych (w tym adresowych i teleadresowych) strony umowy i osób reprezentujących strony (w szczególności z powodu nieprzewidzianych zmian organizacyjnych, choroby, wypadków losowych);</w:t>
      </w:r>
    </w:p>
    <w:p w:rsidR="008B75C2" w:rsidRPr="007E2365" w:rsidRDefault="00A62E3B" w:rsidP="00B21D6D">
      <w:pPr>
        <w:widowControl w:val="0"/>
        <w:numPr>
          <w:ilvl w:val="1"/>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7E2365">
        <w:rPr>
          <w:rFonts w:asciiTheme="minorHAnsi" w:hAnsiTheme="minorHAnsi" w:cstheme="minorHAnsi"/>
          <w:sz w:val="20"/>
          <w:szCs w:val="20"/>
          <w:lang w:eastAsia="pl-PL"/>
        </w:rPr>
        <w:t xml:space="preserve">zmianą numerów rachunku bankowego Wykonawcy wskazanego w niniejszej umowie, </w:t>
      </w:r>
    </w:p>
    <w:p w:rsidR="00A62E3B" w:rsidRPr="0032165E" w:rsidRDefault="00A62E3B" w:rsidP="0032165E">
      <w:pPr>
        <w:widowControl w:val="0"/>
        <w:numPr>
          <w:ilvl w:val="1"/>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 xml:space="preserve">wystąpieniem oczywistych omyłek pisarskich i rachunkowych w treści niniejszej umowy, </w:t>
      </w:r>
    </w:p>
    <w:p w:rsidR="00A62E3B" w:rsidRPr="007E2365" w:rsidRDefault="00A62E3B" w:rsidP="0032165E">
      <w:pPr>
        <w:widowControl w:val="0"/>
        <w:numPr>
          <w:ilvl w:val="1"/>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zmianą w KRS, wpisie do CEIDG w trakcie realizacji zamówienia dotyczące Wykonawcy,</w:t>
      </w:r>
    </w:p>
    <w:p w:rsidR="007E2365" w:rsidRPr="0032165E" w:rsidRDefault="007E2365" w:rsidP="007E2365">
      <w:pPr>
        <w:widowControl w:val="0"/>
        <w:tabs>
          <w:tab w:val="left" w:pos="567"/>
          <w:tab w:val="left" w:pos="709"/>
        </w:tabs>
        <w:suppressAutoHyphens/>
        <w:spacing w:after="0" w:line="240" w:lineRule="auto"/>
        <w:ind w:right="1"/>
        <w:jc w:val="both"/>
        <w:rPr>
          <w:rFonts w:asciiTheme="minorHAnsi" w:hAnsiTheme="minorHAnsi" w:cstheme="minorHAnsi"/>
          <w:sz w:val="20"/>
          <w:szCs w:val="20"/>
          <w:lang w:val="sq-AL" w:eastAsia="pl-PL"/>
        </w:rPr>
      </w:pPr>
    </w:p>
    <w:p w:rsidR="00691571" w:rsidRPr="007E2365" w:rsidRDefault="00A62E3B" w:rsidP="001C49F4">
      <w:pPr>
        <w:widowControl w:val="0"/>
        <w:numPr>
          <w:ilvl w:val="1"/>
          <w:numId w:val="8"/>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7E2365">
        <w:rPr>
          <w:rFonts w:asciiTheme="minorHAnsi" w:hAnsiTheme="minorHAnsi" w:cstheme="minorHAnsi"/>
          <w:sz w:val="20"/>
          <w:szCs w:val="20"/>
          <w:lang w:eastAsia="pl-PL"/>
        </w:rPr>
        <w:t>zmiany postanowień umowy korzystne dla Zamawiającego, a polegające m.in. na możliwości ograniczenia zakresu przedmiotowego umowy na skutek okoliczności niemożliwych wcześniej do przewidzenia, obniżeniu wynagrodzenia umownego w przypadku ograniczenia zakresu przedmiotowego umowy, modyfikacji zasad płatności wynagrodzenia umownego,</w:t>
      </w:r>
    </w:p>
    <w:p w:rsidR="00A62E3B" w:rsidRPr="0032165E" w:rsidRDefault="00A62E3B" w:rsidP="0032165E">
      <w:pPr>
        <w:widowControl w:val="0"/>
        <w:numPr>
          <w:ilvl w:val="1"/>
          <w:numId w:val="8"/>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zmiana terminu wykonania zamówienia wskutek wystąpienia okoliczności leżących wyłącznie po stronie Zamawiającego, w tym w szczególności wstrzymanie dostawy,</w:t>
      </w:r>
    </w:p>
    <w:p w:rsidR="00A62E3B" w:rsidRPr="0032165E" w:rsidRDefault="00A62E3B" w:rsidP="0032165E">
      <w:pPr>
        <w:widowControl w:val="0"/>
        <w:numPr>
          <w:ilvl w:val="1"/>
          <w:numId w:val="8"/>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zmiana terminu wykonania zamówienia, zmiana postanowień umowy wskutek zmiany przepisów prawa Unii Europejskiej lub prawa krajowego.</w:t>
      </w:r>
    </w:p>
    <w:p w:rsidR="00A62E3B" w:rsidRPr="0032165E" w:rsidRDefault="00A62E3B" w:rsidP="0032165E">
      <w:pPr>
        <w:widowControl w:val="0"/>
        <w:numPr>
          <w:ilvl w:val="0"/>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Strona występująca o zmianę postanowień niniejszej umowy zobowiązana jest do udokumentowania zaistnienia okoliczności, o których mowa w ust. 4. Wniosek o zmianę postanowień niniejszej umowy musi być wyrażony na piśmie.</w:t>
      </w:r>
    </w:p>
    <w:p w:rsidR="00A62E3B" w:rsidRPr="0032165E" w:rsidRDefault="00A62E3B" w:rsidP="0032165E">
      <w:pPr>
        <w:widowControl w:val="0"/>
        <w:numPr>
          <w:ilvl w:val="0"/>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Wykonawca nie może przekazać praw i obowiązków wynikających z niniejszej umowy na rzecz osób trzecich bez zgody Zamawiającego wyrażonej w formie pisemnej pod rygorem nieważności.</w:t>
      </w:r>
    </w:p>
    <w:p w:rsidR="00A62E3B" w:rsidRPr="0032165E" w:rsidRDefault="00A62E3B" w:rsidP="0032165E">
      <w:pPr>
        <w:widowControl w:val="0"/>
        <w:numPr>
          <w:ilvl w:val="0"/>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eastAsia="pl-PL"/>
        </w:rPr>
        <w:t>Strony zobowiązane są do wzajemnego powiadomienia się o zmianach ich danych wskazanych w komparycji Umowy, pod rygorem uznania korespondencji wysłanej na dotychczasowe dane za  doręczoną.</w:t>
      </w:r>
    </w:p>
    <w:p w:rsidR="00A62E3B" w:rsidRPr="0032165E" w:rsidRDefault="00A62E3B" w:rsidP="0032165E">
      <w:pPr>
        <w:widowControl w:val="0"/>
        <w:numPr>
          <w:ilvl w:val="0"/>
          <w:numId w:val="10"/>
        </w:numPr>
        <w:tabs>
          <w:tab w:val="left" w:pos="567"/>
          <w:tab w:val="left" w:pos="709"/>
        </w:tabs>
        <w:suppressAutoHyphens/>
        <w:spacing w:after="0" w:line="240" w:lineRule="auto"/>
        <w:ind w:left="0" w:right="1" w:firstLine="0"/>
        <w:jc w:val="both"/>
        <w:rPr>
          <w:rFonts w:asciiTheme="minorHAnsi" w:hAnsiTheme="minorHAnsi" w:cstheme="minorHAnsi"/>
          <w:sz w:val="20"/>
          <w:szCs w:val="20"/>
          <w:lang w:val="sq-AL" w:eastAsia="pl-PL"/>
        </w:rPr>
      </w:pPr>
      <w:r w:rsidRPr="0032165E">
        <w:rPr>
          <w:rFonts w:asciiTheme="minorHAnsi" w:hAnsiTheme="minorHAnsi" w:cstheme="minorHAnsi"/>
          <w:sz w:val="20"/>
          <w:szCs w:val="20"/>
          <w:lang w:val="sq-AL" w:eastAsia="pl-PL"/>
        </w:rPr>
        <w:t>Umowę sporządono w języku polskim, w dwóch jednobrzmiących egzemplarzach, po jednym dla każdej ze Stron.</w:t>
      </w:r>
    </w:p>
    <w:p w:rsidR="00A62E3B" w:rsidRPr="0032165E" w:rsidRDefault="00A62E3B" w:rsidP="0032165E">
      <w:pPr>
        <w:pStyle w:val="Tekstpodstawowy"/>
        <w:tabs>
          <w:tab w:val="left" w:pos="567"/>
          <w:tab w:val="left" w:pos="5954"/>
        </w:tabs>
        <w:ind w:right="1"/>
        <w:jc w:val="center"/>
        <w:rPr>
          <w:rFonts w:asciiTheme="minorHAnsi" w:hAnsiTheme="minorHAnsi" w:cstheme="minorHAnsi"/>
          <w:i/>
          <w:iCs/>
        </w:rPr>
      </w:pPr>
    </w:p>
    <w:p w:rsidR="00A62E3B" w:rsidRPr="0032165E" w:rsidRDefault="00A62E3B" w:rsidP="0032165E">
      <w:pPr>
        <w:pStyle w:val="Tekstpodstawowy"/>
        <w:tabs>
          <w:tab w:val="left" w:pos="567"/>
          <w:tab w:val="left" w:pos="5954"/>
        </w:tabs>
        <w:ind w:right="1"/>
        <w:jc w:val="center"/>
        <w:rPr>
          <w:rFonts w:asciiTheme="minorHAnsi" w:hAnsiTheme="minorHAnsi" w:cstheme="minorHAnsi"/>
          <w:i/>
          <w:iCs/>
        </w:rPr>
      </w:pPr>
    </w:p>
    <w:p w:rsidR="00A62E3B" w:rsidRPr="0032165E" w:rsidRDefault="00A62E3B" w:rsidP="0032165E">
      <w:pPr>
        <w:pStyle w:val="Tekstpodstawowy"/>
        <w:tabs>
          <w:tab w:val="left" w:pos="567"/>
          <w:tab w:val="left" w:pos="5954"/>
        </w:tabs>
        <w:ind w:right="1"/>
        <w:jc w:val="center"/>
        <w:rPr>
          <w:rFonts w:asciiTheme="minorHAnsi" w:hAnsiTheme="minorHAnsi" w:cstheme="minorHAnsi"/>
          <w:i/>
          <w:iCs/>
        </w:rPr>
      </w:pPr>
      <w:r w:rsidRPr="0032165E">
        <w:rPr>
          <w:rFonts w:asciiTheme="minorHAnsi" w:hAnsiTheme="minorHAnsi" w:cstheme="minorHAnsi"/>
          <w:i/>
          <w:iCs/>
        </w:rPr>
        <w:t>.........................................</w:t>
      </w:r>
      <w:r w:rsidRPr="0032165E">
        <w:rPr>
          <w:rFonts w:asciiTheme="minorHAnsi" w:hAnsiTheme="minorHAnsi" w:cstheme="minorHAnsi"/>
          <w:i/>
          <w:iCs/>
        </w:rPr>
        <w:tab/>
        <w:t>.....................................</w:t>
      </w:r>
    </w:p>
    <w:p w:rsidR="00A62E3B" w:rsidRPr="0032165E" w:rsidRDefault="00A62E3B" w:rsidP="0032165E">
      <w:pPr>
        <w:pStyle w:val="Tekstpodstawowy"/>
        <w:tabs>
          <w:tab w:val="left" w:pos="567"/>
          <w:tab w:val="left" w:pos="6379"/>
        </w:tabs>
        <w:spacing w:after="240"/>
        <w:ind w:right="1"/>
        <w:jc w:val="center"/>
        <w:rPr>
          <w:rFonts w:asciiTheme="minorHAnsi" w:hAnsiTheme="minorHAnsi" w:cstheme="minorHAnsi"/>
          <w:i/>
          <w:iCs/>
        </w:rPr>
      </w:pPr>
      <w:r w:rsidRPr="0032165E">
        <w:rPr>
          <w:rFonts w:asciiTheme="minorHAnsi" w:hAnsiTheme="minorHAnsi" w:cstheme="minorHAnsi"/>
          <w:i/>
          <w:iCs/>
        </w:rPr>
        <w:t>Zamawiający</w:t>
      </w:r>
      <w:r w:rsidRPr="0032165E">
        <w:rPr>
          <w:rFonts w:asciiTheme="minorHAnsi" w:hAnsiTheme="minorHAnsi" w:cstheme="minorHAnsi"/>
          <w:i/>
          <w:iCs/>
        </w:rPr>
        <w:tab/>
        <w:t>Wykonawca</w:t>
      </w:r>
    </w:p>
    <w:p w:rsidR="00A62E3B" w:rsidRPr="0032165E" w:rsidRDefault="00A62E3B" w:rsidP="0032165E">
      <w:pPr>
        <w:rPr>
          <w:rFonts w:asciiTheme="minorHAnsi" w:hAnsiTheme="minorHAnsi" w:cstheme="minorHAnsi"/>
          <w:sz w:val="20"/>
          <w:szCs w:val="20"/>
        </w:rPr>
      </w:pPr>
    </w:p>
    <w:p w:rsidR="00C67F6C" w:rsidRPr="0032165E" w:rsidRDefault="00C67F6C" w:rsidP="0032165E">
      <w:pPr>
        <w:spacing w:after="0"/>
        <w:rPr>
          <w:rFonts w:asciiTheme="minorHAnsi" w:hAnsiTheme="minorHAnsi" w:cstheme="minorHAnsi"/>
          <w:sz w:val="20"/>
          <w:szCs w:val="20"/>
        </w:rPr>
      </w:pPr>
      <w:bookmarkStart w:id="0" w:name="_GoBack"/>
      <w:bookmarkEnd w:id="0"/>
    </w:p>
    <w:sectPr w:rsidR="00C67F6C" w:rsidRPr="0032165E" w:rsidSect="008B75C2">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AE" w:rsidRDefault="007E0BAE" w:rsidP="007E0BAE">
      <w:pPr>
        <w:spacing w:after="0" w:line="240" w:lineRule="auto"/>
      </w:pPr>
      <w:r>
        <w:separator/>
      </w:r>
    </w:p>
  </w:endnote>
  <w:endnote w:type="continuationSeparator" w:id="0">
    <w:p w:rsidR="007E0BAE" w:rsidRDefault="007E0BAE" w:rsidP="007E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C2" w:rsidRPr="009813EB" w:rsidRDefault="008B75C2" w:rsidP="008B75C2">
    <w:pPr>
      <w:pStyle w:val="Stopka"/>
      <w:tabs>
        <w:tab w:val="clear" w:pos="9072"/>
        <w:tab w:val="right" w:pos="10065"/>
      </w:tabs>
      <w:jc w:val="both"/>
      <w:rPr>
        <w:rFonts w:cs="Calibri"/>
        <w:b/>
        <w:i/>
        <w:sz w:val="16"/>
        <w:szCs w:val="16"/>
      </w:rPr>
    </w:pPr>
    <w:r w:rsidRPr="009813EB">
      <w:rPr>
        <w:rFonts w:cs="Calibri"/>
        <w:b/>
        <w:i/>
        <w:sz w:val="16"/>
        <w:szCs w:val="16"/>
      </w:rPr>
      <w:t>_____________________________________________________________________________________________________________</w:t>
    </w:r>
    <w:r>
      <w:rPr>
        <w:rFonts w:cs="Calibri"/>
        <w:b/>
        <w:i/>
        <w:sz w:val="16"/>
        <w:szCs w:val="16"/>
      </w:rPr>
      <w:t>___</w:t>
    </w:r>
    <w:r w:rsidRPr="009813EB">
      <w:rPr>
        <w:rFonts w:cs="Calibri"/>
        <w:b/>
        <w:i/>
        <w:sz w:val="16"/>
        <w:szCs w:val="16"/>
      </w:rPr>
      <w:t>_</w:t>
    </w:r>
  </w:p>
  <w:p w:rsidR="008B75C2" w:rsidRPr="00BC4934" w:rsidRDefault="008B75C2" w:rsidP="008B75C2">
    <w:pPr>
      <w:tabs>
        <w:tab w:val="center" w:pos="4536"/>
        <w:tab w:val="right" w:pos="9072"/>
        <w:tab w:val="right" w:pos="10065"/>
      </w:tabs>
      <w:spacing w:after="0" w:line="240" w:lineRule="auto"/>
      <w:jc w:val="both"/>
      <w:rPr>
        <w:rFonts w:cs="Calibri"/>
        <w:b/>
        <w:bCs/>
        <w:i/>
        <w:iCs/>
        <w:color w:val="000000"/>
        <w:sz w:val="16"/>
        <w:szCs w:val="16"/>
      </w:rPr>
    </w:pPr>
    <w:r w:rsidRPr="00BC4934">
      <w:rPr>
        <w:rFonts w:cs="Calibri"/>
        <w:b/>
        <w:bCs/>
        <w:i/>
        <w:iCs/>
        <w:color w:val="000000"/>
        <w:sz w:val="16"/>
        <w:szCs w:val="16"/>
      </w:rPr>
      <w:t>Dział Zamówień Publicznych UJ CM, ul. Grzegórzecka 20, 31-531 Kraków;</w:t>
    </w:r>
  </w:p>
  <w:p w:rsidR="008B75C2" w:rsidRPr="009813EB" w:rsidRDefault="008B75C2" w:rsidP="008B75C2">
    <w:pPr>
      <w:tabs>
        <w:tab w:val="center" w:pos="4536"/>
        <w:tab w:val="right" w:pos="9072"/>
        <w:tab w:val="right" w:pos="10065"/>
      </w:tabs>
      <w:spacing w:after="0" w:line="240" w:lineRule="auto"/>
      <w:jc w:val="both"/>
      <w:rPr>
        <w:rFonts w:cs="Calibri"/>
        <w:b/>
        <w:bCs/>
        <w:i/>
        <w:iCs/>
        <w:sz w:val="16"/>
        <w:szCs w:val="16"/>
      </w:rPr>
    </w:pPr>
    <w:r w:rsidRPr="009813EB">
      <w:rPr>
        <w:rFonts w:cs="Calibri"/>
        <w:b/>
        <w:bCs/>
        <w:i/>
        <w:iCs/>
        <w:sz w:val="16"/>
        <w:szCs w:val="16"/>
      </w:rPr>
      <w:t xml:space="preserve">fax +48 12-398-37-01; e-mail: </w:t>
    </w:r>
    <w:hyperlink r:id="rId1" w:history="1">
      <w:r w:rsidRPr="009813EB">
        <w:rPr>
          <w:rFonts w:cs="Calibri"/>
          <w:b/>
          <w:bCs/>
          <w:i/>
          <w:iCs/>
          <w:color w:val="0563C1"/>
          <w:sz w:val="16"/>
          <w:szCs w:val="16"/>
          <w:u w:val="single"/>
        </w:rPr>
        <w:t>dzp@cm-uj.krakow.pl</w:t>
      </w:r>
    </w:hyperlink>
  </w:p>
  <w:p w:rsidR="008B75C2" w:rsidRPr="009813EB" w:rsidRDefault="008B75C2" w:rsidP="008B75C2">
    <w:pPr>
      <w:tabs>
        <w:tab w:val="center" w:pos="7938"/>
        <w:tab w:val="right" w:pos="9070"/>
      </w:tabs>
      <w:spacing w:after="0" w:line="240" w:lineRule="auto"/>
      <w:jc w:val="both"/>
      <w:rPr>
        <w:rFonts w:cs="Calibri"/>
        <w:sz w:val="16"/>
        <w:szCs w:val="16"/>
      </w:rPr>
    </w:pPr>
    <w:r w:rsidRPr="009813EB">
      <w:rPr>
        <w:rFonts w:cs="Calibri"/>
        <w:b/>
        <w:bCs/>
        <w:i/>
        <w:iCs/>
        <w:sz w:val="16"/>
        <w:szCs w:val="16"/>
      </w:rPr>
      <w:t xml:space="preserve">strona internetowa: </w:t>
    </w:r>
    <w:hyperlink r:id="rId2" w:history="1">
      <w:r w:rsidRPr="009813EB">
        <w:rPr>
          <w:rFonts w:cs="Calibri"/>
          <w:b/>
          <w:bCs/>
          <w:i/>
          <w:iCs/>
          <w:color w:val="0563C1"/>
          <w:sz w:val="16"/>
          <w:szCs w:val="16"/>
          <w:u w:val="single"/>
        </w:rPr>
        <w:t>www.dzp.cm-uj.krakow.pl</w:t>
      </w:r>
    </w:hyperlink>
    <w:r w:rsidRPr="009813EB">
      <w:rPr>
        <w:rFonts w:cs="Calibri"/>
        <w:b/>
        <w:bCs/>
        <w:i/>
        <w:iCs/>
        <w:sz w:val="16"/>
        <w:szCs w:val="16"/>
        <w:lang w:val="de-DE"/>
      </w:rPr>
      <w:t xml:space="preserve"> </w:t>
    </w:r>
    <w:r w:rsidRPr="009813EB">
      <w:rPr>
        <w:rFonts w:cs="Calibri"/>
        <w:b/>
        <w:bCs/>
        <w:i/>
        <w:iCs/>
        <w:sz w:val="16"/>
        <w:szCs w:val="16"/>
        <w:lang w:val="de-DE"/>
      </w:rPr>
      <w:tab/>
    </w:r>
    <w:r>
      <w:rPr>
        <w:rFonts w:cs="Calibri"/>
        <w:b/>
        <w:bCs/>
        <w:i/>
        <w:iCs/>
        <w:sz w:val="16"/>
        <w:szCs w:val="16"/>
        <w:lang w:val="de-DE"/>
      </w:rPr>
      <w:t xml:space="preserve">                                   </w:t>
    </w:r>
    <w:r w:rsidRPr="009813EB">
      <w:rPr>
        <w:rFonts w:cs="Calibri"/>
        <w:b/>
        <w:bCs/>
        <w:i/>
        <w:iCs/>
        <w:sz w:val="16"/>
        <w:szCs w:val="16"/>
        <w:lang w:val="pt-BR"/>
      </w:rPr>
      <w:t xml:space="preserve">Strona </w:t>
    </w:r>
    <w:r w:rsidRPr="009813EB">
      <w:rPr>
        <w:rFonts w:cs="Calibri"/>
        <w:b/>
        <w:bCs/>
        <w:i/>
        <w:iCs/>
        <w:sz w:val="16"/>
        <w:szCs w:val="16"/>
        <w:lang w:val="de-DE"/>
      </w:rPr>
      <w:fldChar w:fldCharType="begin"/>
    </w:r>
    <w:r w:rsidRPr="009813EB">
      <w:rPr>
        <w:rFonts w:cs="Calibri"/>
        <w:b/>
        <w:bCs/>
        <w:i/>
        <w:iCs/>
        <w:sz w:val="16"/>
        <w:szCs w:val="16"/>
        <w:lang w:val="de-DE"/>
      </w:rPr>
      <w:instrText xml:space="preserve"> PAGE </w:instrText>
    </w:r>
    <w:r w:rsidRPr="009813EB">
      <w:rPr>
        <w:rFonts w:cs="Calibri"/>
        <w:b/>
        <w:bCs/>
        <w:i/>
        <w:iCs/>
        <w:sz w:val="16"/>
        <w:szCs w:val="16"/>
        <w:lang w:val="de-DE"/>
      </w:rPr>
      <w:fldChar w:fldCharType="separate"/>
    </w:r>
    <w:r w:rsidR="007E2365">
      <w:rPr>
        <w:rFonts w:cs="Calibri"/>
        <w:b/>
        <w:bCs/>
        <w:i/>
        <w:iCs/>
        <w:noProof/>
        <w:sz w:val="16"/>
        <w:szCs w:val="16"/>
        <w:lang w:val="de-DE"/>
      </w:rPr>
      <w:t>7</w:t>
    </w:r>
    <w:r w:rsidRPr="009813EB">
      <w:rPr>
        <w:rFonts w:cs="Calibri"/>
        <w:b/>
        <w:bCs/>
        <w:i/>
        <w:iCs/>
        <w:sz w:val="16"/>
        <w:szCs w:val="16"/>
        <w:lang w:val="de-DE"/>
      </w:rPr>
      <w:fldChar w:fldCharType="end"/>
    </w:r>
    <w:r w:rsidRPr="009813EB">
      <w:rPr>
        <w:rFonts w:cs="Calibri"/>
        <w:b/>
        <w:bCs/>
        <w:i/>
        <w:iCs/>
        <w:sz w:val="16"/>
        <w:szCs w:val="16"/>
        <w:lang w:val="pt-BR"/>
      </w:rPr>
      <w:t xml:space="preserve"> z </w:t>
    </w:r>
    <w:r w:rsidRPr="009813EB">
      <w:rPr>
        <w:rFonts w:cs="Calibri"/>
        <w:b/>
        <w:bCs/>
        <w:i/>
        <w:iCs/>
        <w:sz w:val="16"/>
        <w:szCs w:val="16"/>
        <w:lang w:val="de-DE"/>
      </w:rPr>
      <w:fldChar w:fldCharType="begin"/>
    </w:r>
    <w:r w:rsidRPr="009813EB">
      <w:rPr>
        <w:rFonts w:cs="Calibri"/>
        <w:b/>
        <w:bCs/>
        <w:i/>
        <w:iCs/>
        <w:sz w:val="16"/>
        <w:szCs w:val="16"/>
        <w:lang w:val="de-DE"/>
      </w:rPr>
      <w:instrText xml:space="preserve"> NUMPAGES \*Arabic </w:instrText>
    </w:r>
    <w:r w:rsidRPr="009813EB">
      <w:rPr>
        <w:rFonts w:cs="Calibri"/>
        <w:b/>
        <w:bCs/>
        <w:i/>
        <w:iCs/>
        <w:sz w:val="16"/>
        <w:szCs w:val="16"/>
        <w:lang w:val="de-DE"/>
      </w:rPr>
      <w:fldChar w:fldCharType="separate"/>
    </w:r>
    <w:r w:rsidR="007E2365">
      <w:rPr>
        <w:rFonts w:cs="Calibri"/>
        <w:b/>
        <w:bCs/>
        <w:i/>
        <w:iCs/>
        <w:noProof/>
        <w:sz w:val="16"/>
        <w:szCs w:val="16"/>
        <w:lang w:val="de-DE"/>
      </w:rPr>
      <w:t>7</w:t>
    </w:r>
    <w:r w:rsidRPr="009813EB">
      <w:rPr>
        <w:rFonts w:cs="Calibri"/>
        <w:b/>
        <w:bCs/>
        <w:i/>
        <w:iCs/>
        <w:sz w:val="16"/>
        <w:szCs w:val="16"/>
        <w:lang w:val="de-DE"/>
      </w:rPr>
      <w:fldChar w:fldCharType="end"/>
    </w:r>
  </w:p>
  <w:p w:rsidR="008B75C2" w:rsidRDefault="008B75C2" w:rsidP="008B75C2">
    <w:pPr>
      <w:pStyle w:val="Stopka"/>
      <w:jc w:val="center"/>
    </w:pPr>
  </w:p>
  <w:p w:rsidR="008B75C2" w:rsidRDefault="008B75C2">
    <w:pPr>
      <w:pStyle w:val="Stopka"/>
    </w:pPr>
  </w:p>
  <w:p w:rsidR="008B75C2" w:rsidRDefault="008B75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AE" w:rsidRDefault="007E0BAE" w:rsidP="007E0BAE">
      <w:pPr>
        <w:spacing w:after="0" w:line="240" w:lineRule="auto"/>
      </w:pPr>
      <w:r>
        <w:separator/>
      </w:r>
    </w:p>
  </w:footnote>
  <w:footnote w:type="continuationSeparator" w:id="0">
    <w:p w:rsidR="007E0BAE" w:rsidRDefault="007E0BAE" w:rsidP="007E0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BAE" w:rsidRDefault="007E0BAE" w:rsidP="00F80039">
    <w:pPr>
      <w:pStyle w:val="Nagwek"/>
      <w:tabs>
        <w:tab w:val="clear" w:pos="9072"/>
        <w:tab w:val="left" w:pos="900"/>
        <w:tab w:val="left" w:pos="1620"/>
        <w:tab w:val="left" w:pos="4680"/>
        <w:tab w:val="right" w:pos="9923"/>
      </w:tabs>
      <w:ind w:left="-851"/>
    </w:pPr>
    <w:r w:rsidRPr="007E0BAE">
      <w:rPr>
        <w:noProof/>
        <w:lang w:eastAsia="pl-PL"/>
      </w:rPr>
      <w:drawing>
        <wp:anchor distT="0" distB="0" distL="114300" distR="114300" simplePos="0" relativeHeight="251661312" behindDoc="1" locked="0" layoutInCell="1" allowOverlap="1" wp14:anchorId="1658FE04" wp14:editId="6F158D75">
          <wp:simplePos x="0" y="0"/>
          <wp:positionH relativeFrom="column">
            <wp:posOffset>-537845</wp:posOffset>
          </wp:positionH>
          <wp:positionV relativeFrom="paragraph">
            <wp:posOffset>-1905</wp:posOffset>
          </wp:positionV>
          <wp:extent cx="996950" cy="467995"/>
          <wp:effectExtent l="0" t="0" r="0" b="8255"/>
          <wp:wrapTight wrapText="bothSides">
            <wp:wrapPolygon edited="0">
              <wp:start x="0" y="0"/>
              <wp:lineTo x="0" y="21102"/>
              <wp:lineTo x="21050" y="21102"/>
              <wp:lineTo x="21050" y="0"/>
              <wp:lineTo x="0" y="0"/>
            </wp:wrapPolygon>
          </wp:wrapTight>
          <wp:docPr id="25" name="Obraz 25" descr="P:\Praca ZDM\znaki\FE_POWER\FE_POWER\POZIOM\POLSKI\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ca ZDM\znaki\FE_POWER\FE_POWER\POZIOM\POLSKI\logo_FE_Wiedza_Edukacja_Rozwoj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211246">
      <w:t xml:space="preserve">    </w:t>
    </w:r>
    <w:r>
      <w:t xml:space="preserve"> </w:t>
    </w:r>
    <w:r w:rsidR="00AE3D56">
      <w:t xml:space="preserve">           </w:t>
    </w:r>
    <w:r w:rsidR="00F80039" w:rsidRPr="007E0BAE">
      <w:rPr>
        <w:noProof/>
        <w:lang w:eastAsia="pl-PL"/>
      </w:rPr>
      <w:drawing>
        <wp:anchor distT="0" distB="0" distL="114300" distR="114300" simplePos="0" relativeHeight="251660288" behindDoc="1" locked="0" layoutInCell="1" allowOverlap="1" wp14:anchorId="28E0AF93" wp14:editId="4EBC6DCC">
          <wp:simplePos x="0" y="0"/>
          <wp:positionH relativeFrom="column">
            <wp:posOffset>1024255</wp:posOffset>
          </wp:positionH>
          <wp:positionV relativeFrom="paragraph">
            <wp:posOffset>-1905</wp:posOffset>
          </wp:positionV>
          <wp:extent cx="1400175" cy="467995"/>
          <wp:effectExtent l="0" t="0" r="9525" b="8255"/>
          <wp:wrapTight wrapText="bothSides">
            <wp:wrapPolygon edited="0">
              <wp:start x="0" y="0"/>
              <wp:lineTo x="0" y="21102"/>
              <wp:lineTo x="21453" y="21102"/>
              <wp:lineTo x="21453" y="0"/>
              <wp:lineTo x="0" y="0"/>
            </wp:wrapPolygon>
          </wp:wrapTight>
          <wp:docPr id="26" name="Obraz 26" descr="P:\Praca ZDM\znaki\zip\barwy\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aca ZDM\znaki\zip\barwy\BARWY RP\POLSKI\POZIOM\z linią zamykającą\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17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D56">
      <w:t xml:space="preserve">                 </w:t>
    </w:r>
    <w:r w:rsidR="00F80039" w:rsidRPr="00211246">
      <w:rPr>
        <w:noProof/>
        <w:lang w:eastAsia="pl-PL"/>
      </w:rPr>
      <w:drawing>
        <wp:anchor distT="0" distB="0" distL="114300" distR="114300" simplePos="0" relativeHeight="251659264" behindDoc="1" locked="0" layoutInCell="1" allowOverlap="1" wp14:anchorId="2DCD0B52" wp14:editId="2E3804F5">
          <wp:simplePos x="0" y="0"/>
          <wp:positionH relativeFrom="column">
            <wp:posOffset>2967355</wp:posOffset>
          </wp:positionH>
          <wp:positionV relativeFrom="paragraph">
            <wp:posOffset>-1905</wp:posOffset>
          </wp:positionV>
          <wp:extent cx="1195070" cy="467995"/>
          <wp:effectExtent l="0" t="0" r="5080" b="8255"/>
          <wp:wrapTight wrapText="bothSides">
            <wp:wrapPolygon edited="0">
              <wp:start x="0" y="0"/>
              <wp:lineTo x="0" y="21102"/>
              <wp:lineTo x="21348" y="21102"/>
              <wp:lineTo x="21348" y="0"/>
              <wp:lineTo x="0" y="0"/>
            </wp:wrapPolygon>
          </wp:wrapTight>
          <wp:docPr id="27" name="Obraz 27" descr="P:\Praca ZDM\znaki\herb UJ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raca ZDM\znaki\herb UJCM.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50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D56">
      <w:t xml:space="preserve">              </w:t>
    </w:r>
    <w:r w:rsidR="00211246">
      <w:t xml:space="preserve">  </w:t>
    </w:r>
    <w:r>
      <w:t xml:space="preserve">  </w:t>
    </w:r>
    <w:r w:rsidR="00320F92" w:rsidRPr="00320F92">
      <w:rPr>
        <w:noProof/>
        <w:lang w:eastAsia="pl-PL"/>
      </w:rPr>
      <w:drawing>
        <wp:anchor distT="0" distB="0" distL="114300" distR="114300" simplePos="0" relativeHeight="251658240" behindDoc="1" locked="0" layoutInCell="1" allowOverlap="1" wp14:anchorId="3622FF60" wp14:editId="77ABCD94">
          <wp:simplePos x="0" y="0"/>
          <wp:positionH relativeFrom="column">
            <wp:posOffset>4739005</wp:posOffset>
          </wp:positionH>
          <wp:positionV relativeFrom="paragraph">
            <wp:posOffset>45720</wp:posOffset>
          </wp:positionV>
          <wp:extent cx="1452245" cy="427990"/>
          <wp:effectExtent l="0" t="0" r="0" b="0"/>
          <wp:wrapTight wrapText="bothSides">
            <wp:wrapPolygon edited="0">
              <wp:start x="0" y="0"/>
              <wp:lineTo x="0" y="20190"/>
              <wp:lineTo x="21251" y="20190"/>
              <wp:lineTo x="21251" y="0"/>
              <wp:lineTo x="0" y="0"/>
            </wp:wrapPolygon>
          </wp:wrapTight>
          <wp:docPr id="28" name="Obraz 28" descr="P:\Praca ZDM\znaki\zip\UE_EFS_2017\UE_EFS\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ca ZDM\znaki\zip\UE_EFS_2017\UE_EFS\POZIOM\POLSKI\EU_EFS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2245" cy="4279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572"/>
    <w:multiLevelType w:val="hybridMultilevel"/>
    <w:tmpl w:val="181C5C46"/>
    <w:lvl w:ilvl="0" w:tplc="827E946E">
      <w:start w:val="4"/>
      <w:numFmt w:val="decimal"/>
      <w:lvlText w:val="%1."/>
      <w:lvlJc w:val="left"/>
      <w:pPr>
        <w:tabs>
          <w:tab w:val="num" w:pos="1004"/>
        </w:tabs>
        <w:ind w:left="1004"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E7B85"/>
    <w:multiLevelType w:val="hybridMultilevel"/>
    <w:tmpl w:val="3DAA06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F0F7343"/>
    <w:multiLevelType w:val="multilevel"/>
    <w:tmpl w:val="09F69394"/>
    <w:lvl w:ilvl="0">
      <w:start w:val="1"/>
      <w:numFmt w:val="decimal"/>
      <w:lvlText w:val="11.%1"/>
      <w:lvlJc w:val="left"/>
      <w:pPr>
        <w:ind w:left="360" w:hanging="360"/>
      </w:pPr>
      <w:rPr>
        <w:rFonts w:ascii="Calibri" w:eastAsia="Calibri" w:hAnsi="Calibri" w:cs="Calibri" w:hint="default"/>
        <w:strike w:val="0"/>
      </w:rPr>
    </w:lvl>
    <w:lvl w:ilvl="1">
      <w:start w:val="1"/>
      <w:numFmt w:val="decimal"/>
      <w:lvlText w:val="%1.%2"/>
      <w:lvlJc w:val="left"/>
      <w:pPr>
        <w:ind w:left="644"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0A00EC8"/>
    <w:multiLevelType w:val="hybridMultilevel"/>
    <w:tmpl w:val="1FC64B08"/>
    <w:lvl w:ilvl="0" w:tplc="C278E74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B24E53"/>
    <w:multiLevelType w:val="hybridMultilevel"/>
    <w:tmpl w:val="3B64B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C00B7"/>
    <w:multiLevelType w:val="multilevel"/>
    <w:tmpl w:val="F9A039F0"/>
    <w:lvl w:ilvl="0">
      <w:start w:val="1"/>
      <w:numFmt w:val="decimal"/>
      <w:lvlText w:val="%1."/>
      <w:lvlJc w:val="left"/>
      <w:pPr>
        <w:ind w:left="720" w:hanging="360"/>
      </w:pPr>
      <w:rPr>
        <w:b w:val="0"/>
      </w:rPr>
    </w:lvl>
    <w:lvl w:ilvl="1">
      <w:start w:val="1"/>
      <w:numFmt w:val="lowerLetter"/>
      <w:lvlText w:val="%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247C5727"/>
    <w:multiLevelType w:val="hybridMultilevel"/>
    <w:tmpl w:val="895E5756"/>
    <w:lvl w:ilvl="0" w:tplc="079A1D10">
      <w:start w:val="5"/>
      <w:numFmt w:val="decimal"/>
      <w:lvlText w:val="%1."/>
      <w:lvlJc w:val="left"/>
      <w:pPr>
        <w:tabs>
          <w:tab w:val="num" w:pos="1004"/>
        </w:tabs>
        <w:ind w:left="1004"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45F58"/>
    <w:multiLevelType w:val="multilevel"/>
    <w:tmpl w:val="DD54893C"/>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748" w:hanging="72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8" w15:restartNumberingAfterBreak="0">
    <w:nsid w:val="253800E7"/>
    <w:multiLevelType w:val="hybridMultilevel"/>
    <w:tmpl w:val="9938896C"/>
    <w:lvl w:ilvl="0" w:tplc="DE1EA906">
      <w:start w:val="1"/>
      <w:numFmt w:val="bullet"/>
      <w:lvlText w:val="-"/>
      <w:lvlJc w:val="left"/>
      <w:pPr>
        <w:ind w:left="1117" w:hanging="360"/>
      </w:pPr>
      <w:rPr>
        <w:rFonts w:ascii="Tahoma" w:hAnsi="Tahoma"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9" w15:restartNumberingAfterBreak="0">
    <w:nsid w:val="25556C41"/>
    <w:multiLevelType w:val="multilevel"/>
    <w:tmpl w:val="E6E43E30"/>
    <w:name w:val="WW8Num443"/>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0" w15:restartNumberingAfterBreak="0">
    <w:nsid w:val="27ED6F5A"/>
    <w:multiLevelType w:val="multilevel"/>
    <w:tmpl w:val="46022768"/>
    <w:lvl w:ilvl="0">
      <w:start w:val="1"/>
      <w:numFmt w:val="decimal"/>
      <w:lvlText w:val="%1."/>
      <w:lvlJc w:val="left"/>
      <w:pPr>
        <w:ind w:left="720" w:hanging="360"/>
      </w:pPr>
      <w:rPr>
        <w:b w:val="0"/>
      </w:rPr>
    </w:lvl>
    <w:lvl w:ilvl="1">
      <w:start w:val="1"/>
      <w:numFmt w:val="decimal"/>
      <w:lvlText w:val="%2)"/>
      <w:lvlJc w:val="left"/>
      <w:pPr>
        <w:ind w:left="1004" w:hanging="720"/>
      </w:pPr>
      <w:rPr>
        <w:rFonts w:ascii="Calibri" w:eastAsia="Calibri" w:hAnsi="Calibri" w:cs="Tahoma"/>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28E462CF"/>
    <w:multiLevelType w:val="multilevel"/>
    <w:tmpl w:val="B8A657A0"/>
    <w:lvl w:ilvl="0">
      <w:start w:val="1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z w:val="20"/>
        <w:szCs w:val="20"/>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2" w15:restartNumberingAfterBreak="0">
    <w:nsid w:val="37784012"/>
    <w:multiLevelType w:val="hybridMultilevel"/>
    <w:tmpl w:val="60283D72"/>
    <w:lvl w:ilvl="0" w:tplc="F48E75F2">
      <w:start w:val="1"/>
      <w:numFmt w:val="lowerLetter"/>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81D5DE6"/>
    <w:multiLevelType w:val="hybridMultilevel"/>
    <w:tmpl w:val="4FDC01BE"/>
    <w:lvl w:ilvl="0" w:tplc="4200813A">
      <w:start w:val="1"/>
      <w:numFmt w:val="decimal"/>
      <w:lvlText w:val="%1."/>
      <w:lvlJc w:val="left"/>
      <w:pPr>
        <w:ind w:left="720" w:hanging="360"/>
      </w:pPr>
      <w:rPr>
        <w:b w:val="0"/>
        <w:i w:val="0"/>
        <w:color w:val="auto"/>
        <w:sz w:val="20"/>
        <w:szCs w:val="20"/>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6466212"/>
    <w:multiLevelType w:val="hybridMultilevel"/>
    <w:tmpl w:val="C69E46D0"/>
    <w:lvl w:ilvl="0" w:tplc="FC1E92DC">
      <w:start w:val="1"/>
      <w:numFmt w:val="decimal"/>
      <w:lvlText w:val="%1."/>
      <w:lvlJc w:val="left"/>
      <w:pPr>
        <w:tabs>
          <w:tab w:val="num" w:pos="720"/>
        </w:tabs>
        <w:ind w:left="720" w:hanging="360"/>
      </w:pPr>
      <w:rPr>
        <w:rFonts w:cs="Times New Roman"/>
        <w:b w:val="0"/>
        <w:lang w:val="pl-PL"/>
      </w:rPr>
    </w:lvl>
    <w:lvl w:ilvl="1" w:tplc="E236E89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78F80F4A"/>
    <w:multiLevelType w:val="hybridMultilevel"/>
    <w:tmpl w:val="991A0602"/>
    <w:lvl w:ilvl="0" w:tplc="726AB480">
      <w:start w:val="1"/>
      <w:numFmt w:val="decimal"/>
      <w:lvlText w:val="%1."/>
      <w:lvlJc w:val="left"/>
      <w:pPr>
        <w:tabs>
          <w:tab w:val="num" w:pos="786"/>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4"/>
  </w:num>
  <w:num w:numId="8">
    <w:abstractNumId w:val="10"/>
  </w:num>
  <w:num w:numId="9">
    <w:abstractNumId w:val="7"/>
  </w:num>
  <w:num w:numId="10">
    <w:abstractNumId w:val="5"/>
  </w:num>
  <w:num w:numId="11">
    <w:abstractNumId w:val="12"/>
  </w:num>
  <w:num w:numId="12">
    <w:abstractNumId w:val="8"/>
  </w:num>
  <w:num w:numId="13">
    <w:abstractNumId w:val="0"/>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AE"/>
    <w:rsid w:val="00014D90"/>
    <w:rsid w:val="00051885"/>
    <w:rsid w:val="00077C8E"/>
    <w:rsid w:val="001408EB"/>
    <w:rsid w:val="00211246"/>
    <w:rsid w:val="002604D2"/>
    <w:rsid w:val="00320F92"/>
    <w:rsid w:val="0032165E"/>
    <w:rsid w:val="00691571"/>
    <w:rsid w:val="007E0BAE"/>
    <w:rsid w:val="007E2365"/>
    <w:rsid w:val="00843053"/>
    <w:rsid w:val="008B75C2"/>
    <w:rsid w:val="009F2C75"/>
    <w:rsid w:val="00A13838"/>
    <w:rsid w:val="00A5703B"/>
    <w:rsid w:val="00A62E3B"/>
    <w:rsid w:val="00AE3D56"/>
    <w:rsid w:val="00AF3A07"/>
    <w:rsid w:val="00B06A6D"/>
    <w:rsid w:val="00B95B52"/>
    <w:rsid w:val="00C453A3"/>
    <w:rsid w:val="00C67F6C"/>
    <w:rsid w:val="00D77C0D"/>
    <w:rsid w:val="00E16885"/>
    <w:rsid w:val="00F55F9A"/>
    <w:rsid w:val="00F80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D72B8"/>
  <w15:docId w15:val="{36F3B8BB-EC00-405E-B140-7196CA29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E3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BAE"/>
  </w:style>
  <w:style w:type="paragraph" w:styleId="Stopka">
    <w:name w:val="footer"/>
    <w:basedOn w:val="Normalny"/>
    <w:link w:val="StopkaZnak"/>
    <w:uiPriority w:val="99"/>
    <w:unhideWhenUsed/>
    <w:rsid w:val="007E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BAE"/>
  </w:style>
  <w:style w:type="paragraph" w:styleId="Tekstdymka">
    <w:name w:val="Balloon Text"/>
    <w:basedOn w:val="Normalny"/>
    <w:link w:val="TekstdymkaZnak"/>
    <w:uiPriority w:val="99"/>
    <w:semiHidden/>
    <w:unhideWhenUsed/>
    <w:rsid w:val="00AF3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A07"/>
    <w:rPr>
      <w:rFonts w:ascii="Tahoma" w:hAnsi="Tahoma" w:cs="Tahoma"/>
      <w:sz w:val="16"/>
      <w:szCs w:val="16"/>
    </w:rPr>
  </w:style>
  <w:style w:type="paragraph" w:styleId="Akapitzlist">
    <w:name w:val="List Paragraph"/>
    <w:aliases w:val="CW_Lista,Wypunktowanie,L1,Numerowanie,Akapit z listą BS"/>
    <w:basedOn w:val="Normalny"/>
    <w:link w:val="AkapitzlistZnak"/>
    <w:uiPriority w:val="34"/>
    <w:qFormat/>
    <w:rsid w:val="00A62E3B"/>
    <w:pPr>
      <w:ind w:left="720"/>
      <w:contextualSpacing/>
    </w:pPr>
  </w:style>
  <w:style w:type="character" w:customStyle="1" w:styleId="AkapitzlistZnak">
    <w:name w:val="Akapit z listą Znak"/>
    <w:aliases w:val="CW_Lista Znak,Wypunktowanie Znak,L1 Znak,Numerowanie Znak,Akapit z listą BS Znak"/>
    <w:link w:val="Akapitzlist"/>
    <w:uiPriority w:val="34"/>
    <w:rsid w:val="00A62E3B"/>
    <w:rPr>
      <w:rFonts w:ascii="Calibri" w:eastAsia="Calibri" w:hAnsi="Calibri" w:cs="Times New Roman"/>
    </w:rPr>
  </w:style>
  <w:style w:type="paragraph" w:styleId="Tekstpodstawowy">
    <w:name w:val="Body Text"/>
    <w:basedOn w:val="Normalny"/>
    <w:link w:val="TekstpodstawowyZnak"/>
    <w:unhideWhenUsed/>
    <w:rsid w:val="00A62E3B"/>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basedOn w:val="Domylnaczcionkaakapitu"/>
    <w:link w:val="Tekstpodstawowy"/>
    <w:rsid w:val="00A62E3B"/>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A62E3B"/>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rsid w:val="00A62E3B"/>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BEFF-69D9-435D-B96D-4FCEC922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3890</Words>
  <Characters>23340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Jarocki Piotr</dc:creator>
  <cp:lastModifiedBy>Lalik Oliwia</cp:lastModifiedBy>
  <cp:revision>13</cp:revision>
  <cp:lastPrinted>2019-05-15T11:45:00Z</cp:lastPrinted>
  <dcterms:created xsi:type="dcterms:W3CDTF">2019-07-17T07:28:00Z</dcterms:created>
  <dcterms:modified xsi:type="dcterms:W3CDTF">2019-07-18T07:09:00Z</dcterms:modified>
</cp:coreProperties>
</file>